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D27C" w14:textId="30F85BD9" w:rsidR="00E14A92" w:rsidRPr="00FE2918" w:rsidRDefault="00FE2918" w:rsidP="00FE2918">
      <w:pPr>
        <w:jc w:val="center"/>
        <w:rPr>
          <w:rFonts w:ascii="Tahoma" w:hAnsi="Tahoma" w:cs="Tahoma"/>
          <w:b/>
          <w:sz w:val="28"/>
          <w:szCs w:val="28"/>
        </w:rPr>
      </w:pPr>
      <w:r w:rsidRPr="00FE2918">
        <w:rPr>
          <w:rFonts w:ascii="Tahoma" w:hAnsi="Tahoma" w:cs="Tahoma"/>
          <w:b/>
          <w:sz w:val="28"/>
          <w:szCs w:val="28"/>
        </w:rPr>
        <w:t>MEDIA KIT</w:t>
      </w:r>
    </w:p>
    <w:p w14:paraId="0C78C211" w14:textId="77777777" w:rsidR="004C6D5B" w:rsidRDefault="004C6D5B">
      <w:pPr>
        <w:rPr>
          <w:rFonts w:ascii="Tahoma" w:hAnsi="Tahoma" w:cs="Tahoma"/>
        </w:rPr>
      </w:pPr>
    </w:p>
    <w:p w14:paraId="075A2CAF" w14:textId="4E829D0A" w:rsidR="003A2E8F" w:rsidRDefault="009A07E9">
      <w:pPr>
        <w:rPr>
          <w:rFonts w:ascii="Tahoma" w:hAnsi="Tahoma" w:cs="Tahoma"/>
        </w:rPr>
      </w:pPr>
      <w:r>
        <w:rPr>
          <w:rFonts w:ascii="Tahoma" w:hAnsi="Tahoma" w:cs="Tahoma"/>
        </w:rPr>
        <w:t>CONTENTS:</w:t>
      </w:r>
    </w:p>
    <w:p w14:paraId="0FB9B575" w14:textId="73E9721D" w:rsidR="004C6D5B" w:rsidRDefault="004C6D5B">
      <w:pPr>
        <w:rPr>
          <w:rFonts w:ascii="Tahoma" w:hAnsi="Tahoma" w:cs="Tahoma"/>
        </w:rPr>
      </w:pPr>
      <w:r>
        <w:rPr>
          <w:rFonts w:ascii="Tahoma" w:hAnsi="Tahoma" w:cs="Tahoma"/>
        </w:rPr>
        <w:t>Contact Info and Social Media</w:t>
      </w:r>
    </w:p>
    <w:p w14:paraId="5DCBC881" w14:textId="21DAC876" w:rsidR="004C6D5B" w:rsidRDefault="004C6D5B">
      <w:pPr>
        <w:rPr>
          <w:rFonts w:ascii="Tahoma" w:hAnsi="Tahoma" w:cs="Tahoma"/>
        </w:rPr>
      </w:pPr>
      <w:r>
        <w:rPr>
          <w:rFonts w:ascii="Tahoma" w:hAnsi="Tahoma" w:cs="Tahoma"/>
        </w:rPr>
        <w:t>Bio</w:t>
      </w:r>
      <w:r w:rsidR="00476237">
        <w:rPr>
          <w:rFonts w:ascii="Tahoma" w:hAnsi="Tahoma" w:cs="Tahoma"/>
        </w:rPr>
        <w:t>s</w:t>
      </w:r>
      <w:r w:rsidR="005244F6">
        <w:rPr>
          <w:rFonts w:ascii="Tahoma" w:hAnsi="Tahoma" w:cs="Tahoma"/>
        </w:rPr>
        <w:t xml:space="preserve"> &amp; </w:t>
      </w:r>
      <w:r>
        <w:rPr>
          <w:rFonts w:ascii="Tahoma" w:hAnsi="Tahoma" w:cs="Tahoma"/>
        </w:rPr>
        <w:t>Actor’s Filmography</w:t>
      </w:r>
    </w:p>
    <w:p w14:paraId="5AD8B0AD" w14:textId="45FEB0B1" w:rsidR="004C6D5B" w:rsidRDefault="004C6D5B">
      <w:pPr>
        <w:rPr>
          <w:rFonts w:ascii="Tahoma" w:hAnsi="Tahoma" w:cs="Tahoma"/>
        </w:rPr>
      </w:pPr>
      <w:r>
        <w:rPr>
          <w:rFonts w:ascii="Tahoma" w:hAnsi="Tahoma" w:cs="Tahoma"/>
        </w:rPr>
        <w:t xml:space="preserve">About </w:t>
      </w:r>
      <w:r w:rsidRPr="00705D08">
        <w:rPr>
          <w:rFonts w:ascii="Tahoma" w:hAnsi="Tahoma" w:cs="Tahoma"/>
          <w:i/>
        </w:rPr>
        <w:t>Paternus</w:t>
      </w:r>
    </w:p>
    <w:p w14:paraId="761FB62E" w14:textId="77777777" w:rsidR="00705D08" w:rsidRDefault="00705D08">
      <w:pPr>
        <w:rPr>
          <w:rFonts w:ascii="Tahoma" w:hAnsi="Tahoma" w:cs="Tahoma"/>
        </w:rPr>
      </w:pPr>
    </w:p>
    <w:p w14:paraId="57BF1A2B" w14:textId="77777777" w:rsidR="00705D08" w:rsidRPr="00E64676" w:rsidRDefault="00705D08" w:rsidP="00705D08">
      <w:pPr>
        <w:jc w:val="center"/>
        <w:rPr>
          <w:rFonts w:ascii="Tahoma" w:hAnsi="Tahoma" w:cs="Tahoma"/>
          <w:b/>
        </w:rPr>
      </w:pPr>
      <w:r w:rsidRPr="00E64676">
        <w:rPr>
          <w:rFonts w:ascii="Tahoma" w:hAnsi="Tahoma" w:cs="Tahoma"/>
          <w:b/>
        </w:rPr>
        <w:t>Dyrk Ashton</w:t>
      </w:r>
    </w:p>
    <w:p w14:paraId="595BBE48" w14:textId="77777777" w:rsidR="00705D08" w:rsidRPr="003F2CB0" w:rsidRDefault="00705D08" w:rsidP="00705D08">
      <w:pPr>
        <w:jc w:val="center"/>
        <w:rPr>
          <w:rFonts w:ascii="Tahoma" w:hAnsi="Tahoma" w:cs="Tahoma"/>
        </w:rPr>
      </w:pPr>
      <w:r w:rsidRPr="003F2CB0">
        <w:rPr>
          <w:rFonts w:ascii="Tahoma" w:hAnsi="Tahoma" w:cs="Tahoma"/>
        </w:rPr>
        <w:t xml:space="preserve">Author of </w:t>
      </w:r>
      <w:r w:rsidRPr="003F2CB0">
        <w:rPr>
          <w:rFonts w:ascii="Tahoma" w:hAnsi="Tahoma" w:cs="Tahoma"/>
          <w:i/>
        </w:rPr>
        <w:t>Paternus</w:t>
      </w:r>
    </w:p>
    <w:p w14:paraId="2F9FC81E" w14:textId="77777777" w:rsidR="00705D08" w:rsidRPr="003F2CB0" w:rsidRDefault="00705D08" w:rsidP="00705D08">
      <w:pPr>
        <w:jc w:val="center"/>
        <w:rPr>
          <w:rFonts w:ascii="Tahoma" w:hAnsi="Tahoma" w:cs="Tahoma"/>
        </w:rPr>
      </w:pPr>
      <w:r w:rsidRPr="003F2CB0">
        <w:rPr>
          <w:rFonts w:ascii="Tahoma" w:hAnsi="Tahoma" w:cs="Tahoma"/>
        </w:rPr>
        <w:t>Contemporary Mythic Fantasy / Mythic Fiction</w:t>
      </w:r>
    </w:p>
    <w:p w14:paraId="6D9FDA54" w14:textId="77777777" w:rsidR="00C7187C" w:rsidRDefault="00C7187C">
      <w:pPr>
        <w:rPr>
          <w:rFonts w:ascii="Tahoma" w:hAnsi="Tahoma" w:cs="Tahoma"/>
        </w:rPr>
      </w:pPr>
    </w:p>
    <w:p w14:paraId="2887B84F" w14:textId="77777777" w:rsidR="00C7187C" w:rsidRDefault="00C7187C">
      <w:pPr>
        <w:rPr>
          <w:rFonts w:ascii="Tahoma" w:hAnsi="Tahoma" w:cs="Tahoma"/>
        </w:rPr>
      </w:pPr>
    </w:p>
    <w:p w14:paraId="6AAC6749" w14:textId="77777777" w:rsidR="00C7187C" w:rsidRPr="007A1B8F" w:rsidRDefault="00C7187C" w:rsidP="00C7187C">
      <w:pPr>
        <w:ind w:left="720"/>
        <w:rPr>
          <w:rFonts w:ascii="Tahoma" w:hAnsi="Tahoma" w:cs="Tahoma"/>
        </w:rPr>
      </w:pPr>
      <w:r w:rsidRPr="007A1B8F">
        <w:rPr>
          <w:rFonts w:ascii="Tahoma" w:hAnsi="Tahoma" w:cs="Tahoma"/>
        </w:rPr>
        <w:t xml:space="preserve">“Wow! Great ideas vividly realised. Ashton's story is a crucible in which myths are melted and remade to thrilling effect.” M. R. CAREY, bestselling author of </w:t>
      </w:r>
      <w:r w:rsidRPr="007A1B8F">
        <w:rPr>
          <w:rFonts w:ascii="Tahoma" w:hAnsi="Tahoma" w:cs="Tahoma"/>
          <w:i/>
        </w:rPr>
        <w:t>The Girl With All The Gifts</w:t>
      </w:r>
      <w:r w:rsidRPr="007A1B8F">
        <w:rPr>
          <w:rFonts w:ascii="Tahoma" w:hAnsi="Tahoma" w:cs="Tahoma"/>
        </w:rPr>
        <w:t xml:space="preserve"> and </w:t>
      </w:r>
      <w:r w:rsidRPr="007A1B8F">
        <w:rPr>
          <w:rFonts w:ascii="Tahoma" w:hAnsi="Tahoma" w:cs="Tahoma"/>
          <w:i/>
        </w:rPr>
        <w:t>Fellside</w:t>
      </w:r>
      <w:r w:rsidRPr="007A1B8F">
        <w:rPr>
          <w:rFonts w:ascii="Tahoma" w:hAnsi="Tahoma" w:cs="Tahoma"/>
        </w:rPr>
        <w:t>.</w:t>
      </w:r>
    </w:p>
    <w:p w14:paraId="73034AEF" w14:textId="77777777" w:rsidR="00C7187C" w:rsidRPr="007A1B8F" w:rsidRDefault="00C7187C" w:rsidP="00C7187C">
      <w:pPr>
        <w:rPr>
          <w:rFonts w:ascii="Tahoma" w:hAnsi="Tahoma" w:cs="Tahoma"/>
        </w:rPr>
      </w:pPr>
    </w:p>
    <w:p w14:paraId="79B688D6" w14:textId="605EB6D9" w:rsidR="00C7187C" w:rsidRDefault="00C7187C" w:rsidP="00C7187C">
      <w:pPr>
        <w:ind w:left="720"/>
        <w:rPr>
          <w:rFonts w:ascii="Tahoma" w:hAnsi="Tahoma" w:cs="Tahoma"/>
        </w:rPr>
      </w:pPr>
      <w:r w:rsidRPr="007A1B8F">
        <w:rPr>
          <w:rFonts w:ascii="Tahoma" w:hAnsi="Tahoma" w:cs="Tahoma"/>
        </w:rPr>
        <w:t xml:space="preserve">“Dyrk Ashton has written a wonderful book, forged in the deepest recesses of the human imagination.” MICHAEL EASTON, critically acclaimed author of </w:t>
      </w:r>
      <w:r w:rsidRPr="007A1B8F">
        <w:rPr>
          <w:rFonts w:ascii="Tahoma" w:hAnsi="Tahoma" w:cs="Tahoma"/>
          <w:i/>
        </w:rPr>
        <w:t>The Green Woman</w:t>
      </w:r>
      <w:r w:rsidRPr="007A1B8F">
        <w:rPr>
          <w:rFonts w:ascii="Tahoma" w:hAnsi="Tahoma" w:cs="Tahoma"/>
        </w:rPr>
        <w:t xml:space="preserve"> (w/ Peter Straub), </w:t>
      </w:r>
      <w:r w:rsidRPr="007A1B8F">
        <w:rPr>
          <w:rFonts w:ascii="Tahoma" w:hAnsi="Tahoma" w:cs="Tahoma"/>
          <w:i/>
        </w:rPr>
        <w:t>Credence</w:t>
      </w:r>
      <w:r w:rsidRPr="007A1B8F">
        <w:rPr>
          <w:rFonts w:ascii="Tahoma" w:hAnsi="Tahoma" w:cs="Tahoma"/>
        </w:rPr>
        <w:t xml:space="preserve">, and </w:t>
      </w:r>
      <w:r w:rsidRPr="007A1B8F">
        <w:rPr>
          <w:rFonts w:ascii="Tahoma" w:hAnsi="Tahoma" w:cs="Tahoma"/>
          <w:i/>
        </w:rPr>
        <w:t>Soul Stealer</w:t>
      </w:r>
      <w:r w:rsidRPr="007A1B8F">
        <w:rPr>
          <w:rFonts w:ascii="Tahoma" w:hAnsi="Tahoma" w:cs="Tahoma"/>
        </w:rPr>
        <w:t>.</w:t>
      </w:r>
    </w:p>
    <w:p w14:paraId="177900DF" w14:textId="77777777" w:rsidR="005244F6" w:rsidRPr="003F2CB0" w:rsidRDefault="005244F6">
      <w:pPr>
        <w:rPr>
          <w:rFonts w:ascii="Tahoma" w:hAnsi="Tahoma" w:cs="Tahoma"/>
        </w:rPr>
      </w:pPr>
    </w:p>
    <w:p w14:paraId="4DCD573A" w14:textId="77777777" w:rsidR="00E64676" w:rsidRPr="003F2CB0" w:rsidRDefault="00E64676">
      <w:pPr>
        <w:rPr>
          <w:rFonts w:ascii="Tahoma" w:hAnsi="Tahoma" w:cs="Tahoma"/>
        </w:rPr>
      </w:pPr>
    </w:p>
    <w:p w14:paraId="4DCFA489" w14:textId="51AD975F" w:rsidR="003F2CB0" w:rsidRPr="003F2CB0" w:rsidRDefault="00080D10">
      <w:pPr>
        <w:rPr>
          <w:rFonts w:ascii="Tahoma" w:hAnsi="Tahoma" w:cs="Tahoma"/>
          <w:b/>
        </w:rPr>
      </w:pPr>
      <w:r w:rsidRPr="003F2CB0">
        <w:rPr>
          <w:rFonts w:ascii="Tahoma" w:hAnsi="Tahoma" w:cs="Tahoma"/>
          <w:b/>
        </w:rPr>
        <w:t>CONTACT INFO AND SOCIAL MEDIA</w:t>
      </w:r>
    </w:p>
    <w:p w14:paraId="7A784110" w14:textId="77777777" w:rsidR="003F2CB0" w:rsidRPr="003F2CB0" w:rsidRDefault="003F2CB0">
      <w:pPr>
        <w:rPr>
          <w:rFonts w:ascii="Tahoma" w:hAnsi="Tahoma" w:cs="Tahoma"/>
        </w:rPr>
      </w:pPr>
    </w:p>
    <w:p w14:paraId="6EEAC3EB" w14:textId="77777777" w:rsidR="00372F98" w:rsidRPr="003F2CB0" w:rsidRDefault="00372F98">
      <w:pPr>
        <w:rPr>
          <w:rFonts w:ascii="Tahoma" w:hAnsi="Tahoma" w:cs="Tahoma"/>
        </w:rPr>
      </w:pPr>
      <w:r w:rsidRPr="003F2CB0">
        <w:rPr>
          <w:rFonts w:ascii="Tahoma" w:hAnsi="Tahoma" w:cs="Tahoma"/>
        </w:rPr>
        <w:t>Dyrk Ashton</w:t>
      </w:r>
    </w:p>
    <w:p w14:paraId="3F6AFB78" w14:textId="7D7D49B4" w:rsidR="00372F98" w:rsidRPr="003F2CB0" w:rsidRDefault="00372F98">
      <w:pPr>
        <w:rPr>
          <w:rFonts w:ascii="Tahoma" w:hAnsi="Tahoma" w:cs="Tahoma"/>
        </w:rPr>
      </w:pPr>
      <w:r w:rsidRPr="003F2CB0">
        <w:rPr>
          <w:rFonts w:ascii="Tahoma" w:hAnsi="Tahoma" w:cs="Tahoma"/>
        </w:rPr>
        <w:t>Paternus Books Media</w:t>
      </w:r>
      <w:r w:rsidR="00F62743" w:rsidRPr="003F2CB0">
        <w:rPr>
          <w:rFonts w:ascii="Tahoma" w:hAnsi="Tahoma" w:cs="Tahoma"/>
        </w:rPr>
        <w:t>, DBA</w:t>
      </w:r>
    </w:p>
    <w:p w14:paraId="063DF00E" w14:textId="77777777" w:rsidR="00372F98" w:rsidRPr="003F2CB0" w:rsidRDefault="00372F98">
      <w:pPr>
        <w:rPr>
          <w:rFonts w:ascii="Tahoma" w:hAnsi="Tahoma" w:cs="Tahoma"/>
        </w:rPr>
      </w:pPr>
      <w:r w:rsidRPr="003F2CB0">
        <w:rPr>
          <w:rFonts w:ascii="Tahoma" w:hAnsi="Tahoma" w:cs="Tahoma"/>
        </w:rPr>
        <w:t>P.O. Box 1027</w:t>
      </w:r>
    </w:p>
    <w:p w14:paraId="112F0B2D" w14:textId="77777777" w:rsidR="00372F98" w:rsidRPr="003F2CB0" w:rsidRDefault="00372F98">
      <w:pPr>
        <w:rPr>
          <w:rFonts w:ascii="Tahoma" w:hAnsi="Tahoma" w:cs="Tahoma"/>
        </w:rPr>
      </w:pPr>
      <w:r w:rsidRPr="003F2CB0">
        <w:rPr>
          <w:rFonts w:ascii="Tahoma" w:hAnsi="Tahoma" w:cs="Tahoma"/>
        </w:rPr>
        <w:t>Perrysburg Ohio, 43551</w:t>
      </w:r>
    </w:p>
    <w:p w14:paraId="54CC78C4" w14:textId="77777777" w:rsidR="00372F98" w:rsidRPr="003F2CB0" w:rsidRDefault="008C7F44">
      <w:pPr>
        <w:rPr>
          <w:rFonts w:ascii="Tahoma" w:hAnsi="Tahoma" w:cs="Tahoma"/>
        </w:rPr>
      </w:pPr>
      <w:hyperlink r:id="rId5" w:history="1">
        <w:r w:rsidR="00372F98" w:rsidRPr="003F2CB0">
          <w:rPr>
            <w:rStyle w:val="Hyperlink"/>
            <w:rFonts w:ascii="Tahoma" w:hAnsi="Tahoma" w:cs="Tahoma"/>
          </w:rPr>
          <w:t>undyrk@paternusbooks.com</w:t>
        </w:r>
      </w:hyperlink>
    </w:p>
    <w:p w14:paraId="4341D29E" w14:textId="77777777" w:rsidR="00372F98" w:rsidRPr="003F2CB0" w:rsidRDefault="00372F98">
      <w:pPr>
        <w:rPr>
          <w:rFonts w:ascii="Tahoma" w:hAnsi="Tahoma" w:cs="Tahoma"/>
        </w:rPr>
      </w:pPr>
    </w:p>
    <w:p w14:paraId="4F39C1F4" w14:textId="77777777" w:rsidR="00372F98" w:rsidRPr="003F2CB0" w:rsidRDefault="00372F98">
      <w:pPr>
        <w:rPr>
          <w:rFonts w:ascii="Tahoma" w:hAnsi="Tahoma" w:cs="Tahoma"/>
        </w:rPr>
      </w:pPr>
      <w:r w:rsidRPr="003F2CB0">
        <w:rPr>
          <w:rFonts w:ascii="Tahoma" w:hAnsi="Tahoma" w:cs="Tahoma"/>
        </w:rPr>
        <w:t xml:space="preserve">Website: </w:t>
      </w:r>
      <w:hyperlink r:id="rId6" w:history="1">
        <w:r w:rsidRPr="003F2CB0">
          <w:rPr>
            <w:rStyle w:val="Hyperlink"/>
            <w:rFonts w:ascii="Tahoma" w:hAnsi="Tahoma" w:cs="Tahoma"/>
          </w:rPr>
          <w:t>www.paternusbooks.com</w:t>
        </w:r>
      </w:hyperlink>
    </w:p>
    <w:p w14:paraId="75D27D36" w14:textId="77777777" w:rsidR="00372F98" w:rsidRPr="003F2CB0" w:rsidRDefault="00372F98">
      <w:pPr>
        <w:rPr>
          <w:rFonts w:ascii="Tahoma" w:hAnsi="Tahoma" w:cs="Tahoma"/>
        </w:rPr>
      </w:pPr>
    </w:p>
    <w:p w14:paraId="271A7D13" w14:textId="77777777" w:rsidR="00372F98" w:rsidRPr="003F2CB0" w:rsidRDefault="00372F98">
      <w:pPr>
        <w:rPr>
          <w:rFonts w:ascii="Tahoma" w:hAnsi="Tahoma" w:cs="Tahoma"/>
        </w:rPr>
      </w:pPr>
      <w:r w:rsidRPr="003F2CB0">
        <w:rPr>
          <w:rFonts w:ascii="Tahoma" w:hAnsi="Tahoma" w:cs="Tahoma"/>
        </w:rPr>
        <w:t xml:space="preserve">Twitter: UnDyrk, </w:t>
      </w:r>
      <w:hyperlink r:id="rId7" w:history="1">
        <w:r w:rsidRPr="003F2CB0">
          <w:rPr>
            <w:rStyle w:val="Hyperlink"/>
            <w:rFonts w:ascii="Tahoma" w:hAnsi="Tahoma" w:cs="Tahoma"/>
          </w:rPr>
          <w:t>https://twitter.com/UnDyrk</w:t>
        </w:r>
      </w:hyperlink>
    </w:p>
    <w:p w14:paraId="2854AA73" w14:textId="77777777" w:rsidR="00F62743" w:rsidRPr="003F2CB0" w:rsidRDefault="00F62743">
      <w:pPr>
        <w:rPr>
          <w:rFonts w:ascii="Tahoma" w:hAnsi="Tahoma" w:cs="Tahoma"/>
        </w:rPr>
      </w:pPr>
    </w:p>
    <w:p w14:paraId="3E3D1081" w14:textId="77777777" w:rsidR="00372F98" w:rsidRPr="003F2CB0" w:rsidRDefault="00372F98">
      <w:pPr>
        <w:rPr>
          <w:rFonts w:ascii="Tahoma" w:hAnsi="Tahoma" w:cs="Tahoma"/>
        </w:rPr>
      </w:pPr>
      <w:r w:rsidRPr="003F2CB0">
        <w:rPr>
          <w:rFonts w:ascii="Tahoma" w:hAnsi="Tahoma" w:cs="Tahoma"/>
        </w:rPr>
        <w:t xml:space="preserve">Instagram: UnDyrk, </w:t>
      </w:r>
      <w:hyperlink r:id="rId8" w:history="1">
        <w:r w:rsidRPr="003F2CB0">
          <w:rPr>
            <w:rStyle w:val="Hyperlink"/>
            <w:rFonts w:ascii="Tahoma" w:hAnsi="Tahoma" w:cs="Tahoma"/>
          </w:rPr>
          <w:t>https://www.instagram.com/undyrk/</w:t>
        </w:r>
      </w:hyperlink>
    </w:p>
    <w:p w14:paraId="531BB5D3" w14:textId="77777777" w:rsidR="00F62743" w:rsidRPr="003F2CB0" w:rsidRDefault="00F62743">
      <w:pPr>
        <w:rPr>
          <w:rFonts w:ascii="Tahoma" w:hAnsi="Tahoma" w:cs="Tahoma"/>
        </w:rPr>
      </w:pPr>
    </w:p>
    <w:p w14:paraId="47AEED18" w14:textId="77777777" w:rsidR="00372F98" w:rsidRPr="003F2CB0" w:rsidRDefault="00372F98">
      <w:pPr>
        <w:rPr>
          <w:rFonts w:ascii="Tahoma" w:hAnsi="Tahoma" w:cs="Tahoma"/>
        </w:rPr>
      </w:pPr>
      <w:r w:rsidRPr="003F2CB0">
        <w:rPr>
          <w:rFonts w:ascii="Tahoma" w:hAnsi="Tahoma" w:cs="Tahoma"/>
        </w:rPr>
        <w:t xml:space="preserve">Facebook: Paternus Books Media, </w:t>
      </w:r>
      <w:hyperlink r:id="rId9" w:history="1">
        <w:r w:rsidRPr="003F2CB0">
          <w:rPr>
            <w:rStyle w:val="Hyperlink"/>
            <w:rFonts w:ascii="Tahoma" w:hAnsi="Tahoma" w:cs="Tahoma"/>
          </w:rPr>
          <w:t>https://www.facebook.com/paternusbooks/</w:t>
        </w:r>
      </w:hyperlink>
    </w:p>
    <w:p w14:paraId="691B3465" w14:textId="77777777" w:rsidR="00F62743" w:rsidRPr="003F2CB0" w:rsidRDefault="00F62743">
      <w:pPr>
        <w:rPr>
          <w:rFonts w:ascii="Tahoma" w:hAnsi="Tahoma" w:cs="Tahoma"/>
        </w:rPr>
      </w:pPr>
    </w:p>
    <w:p w14:paraId="1CCA8F75" w14:textId="77777777" w:rsidR="00372F98" w:rsidRPr="003F2CB0" w:rsidRDefault="00372F98">
      <w:pPr>
        <w:rPr>
          <w:rFonts w:ascii="Tahoma" w:hAnsi="Tahoma" w:cs="Tahoma"/>
        </w:rPr>
      </w:pPr>
      <w:r w:rsidRPr="003F2CB0">
        <w:rPr>
          <w:rFonts w:ascii="Tahoma" w:hAnsi="Tahoma" w:cs="Tahoma"/>
        </w:rPr>
        <w:t xml:space="preserve">Goodreads: </w:t>
      </w:r>
      <w:hyperlink r:id="rId10" w:history="1">
        <w:r w:rsidRPr="003F2CB0">
          <w:rPr>
            <w:rStyle w:val="Hyperlink"/>
            <w:rFonts w:ascii="Tahoma" w:hAnsi="Tahoma" w:cs="Tahoma"/>
          </w:rPr>
          <w:t>https://www.goodreads.com/author/show/14929279.Dyrk_Ashton</w:t>
        </w:r>
      </w:hyperlink>
    </w:p>
    <w:p w14:paraId="53B5F13D" w14:textId="77777777" w:rsidR="00F62743" w:rsidRPr="003F2CB0" w:rsidRDefault="00F62743">
      <w:pPr>
        <w:rPr>
          <w:rFonts w:ascii="Tahoma" w:hAnsi="Tahoma" w:cs="Tahoma"/>
        </w:rPr>
      </w:pPr>
    </w:p>
    <w:p w14:paraId="71846D35" w14:textId="27E5720A" w:rsidR="00F62743" w:rsidRPr="003F2CB0" w:rsidRDefault="00372F98">
      <w:pPr>
        <w:rPr>
          <w:rFonts w:ascii="Tahoma" w:hAnsi="Tahoma" w:cs="Tahoma"/>
        </w:rPr>
      </w:pPr>
      <w:r w:rsidRPr="003F2CB0">
        <w:rPr>
          <w:rFonts w:ascii="Tahoma" w:hAnsi="Tahoma" w:cs="Tahoma"/>
        </w:rPr>
        <w:t>Amazon Author’s page:</w:t>
      </w:r>
      <w:r w:rsidR="00F62743" w:rsidRPr="003F2CB0">
        <w:rPr>
          <w:rFonts w:ascii="Tahoma" w:hAnsi="Tahoma" w:cs="Tahoma"/>
        </w:rPr>
        <w:t xml:space="preserve"> </w:t>
      </w:r>
      <w:hyperlink r:id="rId11" w:history="1">
        <w:r w:rsidR="00F62743" w:rsidRPr="003F2CB0">
          <w:rPr>
            <w:rStyle w:val="Hyperlink"/>
            <w:rFonts w:ascii="Tahoma" w:hAnsi="Tahoma" w:cs="Tahoma"/>
          </w:rPr>
          <w:t>http://www.amazon.com/Dyrk-Ashton/e/B01D0QGJNC/ref=dp_byline_cont_book_1</w:t>
        </w:r>
      </w:hyperlink>
    </w:p>
    <w:p w14:paraId="05F4963E" w14:textId="77777777" w:rsidR="00F62743" w:rsidRPr="003F2CB0" w:rsidRDefault="00F62743">
      <w:pPr>
        <w:rPr>
          <w:rFonts w:ascii="Tahoma" w:hAnsi="Tahoma" w:cs="Tahoma"/>
        </w:rPr>
      </w:pPr>
    </w:p>
    <w:p w14:paraId="4AE33577" w14:textId="77777777" w:rsidR="00372F98" w:rsidRPr="003F2CB0" w:rsidRDefault="00372F98">
      <w:pPr>
        <w:rPr>
          <w:rFonts w:ascii="Tahoma" w:hAnsi="Tahoma" w:cs="Tahoma"/>
        </w:rPr>
      </w:pPr>
      <w:r w:rsidRPr="003F2CB0">
        <w:rPr>
          <w:rFonts w:ascii="Tahoma" w:hAnsi="Tahoma" w:cs="Tahoma"/>
        </w:rPr>
        <w:lastRenderedPageBreak/>
        <w:t xml:space="preserve">Paternus on Amazon: </w:t>
      </w:r>
      <w:hyperlink r:id="rId12" w:history="1">
        <w:r w:rsidRPr="003F2CB0">
          <w:rPr>
            <w:rStyle w:val="Hyperlink"/>
            <w:rFonts w:ascii="Tahoma" w:hAnsi="Tahoma" w:cs="Tahoma"/>
          </w:rPr>
          <w:t>https://www.amazon.com/Paternus-Dyrk-Ashton/dp/099717370X?ie=UTF8&amp;keywords=paternus&amp;qid=1464364814&amp;ref_=sr_1_1&amp;s=books&amp;sr=1-1</w:t>
        </w:r>
      </w:hyperlink>
    </w:p>
    <w:p w14:paraId="0986F7F1" w14:textId="77777777" w:rsidR="00372F98" w:rsidRPr="003F2CB0" w:rsidRDefault="00372F98">
      <w:pPr>
        <w:rPr>
          <w:rFonts w:ascii="Tahoma" w:hAnsi="Tahoma" w:cs="Tahoma"/>
        </w:rPr>
      </w:pPr>
    </w:p>
    <w:p w14:paraId="041ECB17" w14:textId="77777777" w:rsidR="00650260" w:rsidRDefault="00650260">
      <w:pPr>
        <w:rPr>
          <w:rFonts w:ascii="Tahoma" w:hAnsi="Tahoma" w:cs="Tahoma"/>
          <w:b/>
        </w:rPr>
      </w:pPr>
      <w:r>
        <w:rPr>
          <w:rFonts w:ascii="Tahoma" w:hAnsi="Tahoma" w:cs="Tahoma"/>
          <w:b/>
        </w:rPr>
        <w:br w:type="page"/>
      </w:r>
    </w:p>
    <w:p w14:paraId="19E286A2" w14:textId="2E4B8284" w:rsidR="00372F98" w:rsidRPr="003F2CB0" w:rsidRDefault="00080D10">
      <w:pPr>
        <w:rPr>
          <w:rFonts w:ascii="Tahoma" w:hAnsi="Tahoma" w:cs="Tahoma"/>
          <w:b/>
        </w:rPr>
      </w:pPr>
      <w:r>
        <w:rPr>
          <w:rFonts w:ascii="Tahoma" w:hAnsi="Tahoma" w:cs="Tahoma"/>
          <w:b/>
        </w:rPr>
        <w:t>BIO</w:t>
      </w:r>
      <w:r w:rsidR="00476237">
        <w:rPr>
          <w:rFonts w:ascii="Tahoma" w:hAnsi="Tahoma" w:cs="Tahoma"/>
          <w:b/>
        </w:rPr>
        <w:t>S</w:t>
      </w:r>
    </w:p>
    <w:p w14:paraId="09FF0513" w14:textId="77777777" w:rsidR="00F34BF0" w:rsidRPr="003F2CB0" w:rsidRDefault="00F34BF0">
      <w:pPr>
        <w:rPr>
          <w:rFonts w:ascii="Tahoma" w:hAnsi="Tahoma" w:cs="Tahoma"/>
        </w:rPr>
      </w:pPr>
    </w:p>
    <w:p w14:paraId="51331200" w14:textId="77777777" w:rsidR="00F34BF0" w:rsidRDefault="00F34BF0" w:rsidP="00F34BF0">
      <w:pPr>
        <w:rPr>
          <w:rFonts w:ascii="Tahoma" w:hAnsi="Tahoma" w:cs="Tahoma"/>
        </w:rPr>
      </w:pPr>
      <w:r w:rsidRPr="003F2CB0">
        <w:rPr>
          <w:rFonts w:ascii="Tahoma" w:hAnsi="Tahoma" w:cs="Tahoma"/>
        </w:rPr>
        <w:t xml:space="preserve">Is: Author of </w:t>
      </w:r>
      <w:r w:rsidRPr="003F2CB0">
        <w:rPr>
          <w:rFonts w:ascii="Tahoma" w:hAnsi="Tahoma" w:cs="Tahoma"/>
          <w:i/>
        </w:rPr>
        <w:t>Paternus</w:t>
      </w:r>
      <w:r w:rsidRPr="003F2CB0">
        <w:rPr>
          <w:rFonts w:ascii="Tahoma" w:hAnsi="Tahoma" w:cs="Tahoma"/>
        </w:rPr>
        <w:t xml:space="preserve"> contemporary mythic fantasy, film professor, uncle, knucklehead. Was: Actor, print model (with that mug), filmmaker, world traveler, spelunker, knucklehead.</w:t>
      </w:r>
    </w:p>
    <w:p w14:paraId="03CF6CBE" w14:textId="77777777" w:rsidR="009A07E9" w:rsidRDefault="009A07E9" w:rsidP="00F34BF0">
      <w:pPr>
        <w:rPr>
          <w:rFonts w:ascii="Tahoma" w:hAnsi="Tahoma" w:cs="Tahoma"/>
        </w:rPr>
      </w:pPr>
    </w:p>
    <w:p w14:paraId="478B5BE9" w14:textId="1CF5A40A" w:rsidR="009A07E9" w:rsidRPr="003F2CB0" w:rsidRDefault="005107BA" w:rsidP="005107BA">
      <w:pPr>
        <w:jc w:val="center"/>
        <w:rPr>
          <w:rFonts w:ascii="Tahoma" w:hAnsi="Tahoma" w:cs="Tahoma"/>
        </w:rPr>
      </w:pPr>
      <w:r>
        <w:rPr>
          <w:rFonts w:ascii="Tahoma" w:hAnsi="Tahoma" w:cs="Tahoma"/>
        </w:rPr>
        <w:t>***</w:t>
      </w:r>
    </w:p>
    <w:p w14:paraId="2F466FC1" w14:textId="77777777" w:rsidR="00F34BF0" w:rsidRPr="003F2CB0" w:rsidRDefault="00F34BF0" w:rsidP="00F34BF0">
      <w:pPr>
        <w:rPr>
          <w:rFonts w:ascii="Tahoma" w:hAnsi="Tahoma" w:cs="Tahoma"/>
        </w:rPr>
      </w:pPr>
    </w:p>
    <w:p w14:paraId="4E02F34C" w14:textId="703D541E" w:rsidR="003F2CB0" w:rsidRDefault="003F2CB0" w:rsidP="00F34BF0">
      <w:pPr>
        <w:rPr>
          <w:rFonts w:ascii="Tahoma" w:hAnsi="Tahoma" w:cs="Tahoma"/>
        </w:rPr>
      </w:pPr>
      <w:r w:rsidRPr="003F2CB0">
        <w:rPr>
          <w:rFonts w:ascii="Tahoma" w:hAnsi="Tahoma" w:cs="Tahoma"/>
        </w:rPr>
        <w:t>Dyrk Ashton</w:t>
      </w:r>
      <w:r w:rsidR="00C74CE2">
        <w:rPr>
          <w:rFonts w:ascii="Tahoma" w:hAnsi="Tahoma" w:cs="Tahoma"/>
        </w:rPr>
        <w:t xml:space="preserve"> is a</w:t>
      </w:r>
      <w:r w:rsidR="006B0AD4">
        <w:rPr>
          <w:rFonts w:ascii="Tahoma" w:hAnsi="Tahoma" w:cs="Tahoma"/>
        </w:rPr>
        <w:t xml:space="preserve"> </w:t>
      </w:r>
      <w:r w:rsidR="00C74CE2">
        <w:rPr>
          <w:rFonts w:ascii="Tahoma" w:hAnsi="Tahoma" w:cs="Tahoma"/>
        </w:rPr>
        <w:t>Midwestern</w:t>
      </w:r>
      <w:r w:rsidR="006B0AD4">
        <w:rPr>
          <w:rFonts w:ascii="Tahoma" w:hAnsi="Tahoma" w:cs="Tahoma"/>
        </w:rPr>
        <w:t xml:space="preserve"> boy who spent some time in Hollywood. He</w:t>
      </w:r>
      <w:r w:rsidRPr="003F2CB0">
        <w:rPr>
          <w:rFonts w:ascii="Tahoma" w:hAnsi="Tahoma" w:cs="Tahoma"/>
        </w:rPr>
        <w:t xml:space="preserve"> currently resides in </w:t>
      </w:r>
      <w:r w:rsidR="00C74CE2">
        <w:rPr>
          <w:rFonts w:ascii="Tahoma" w:hAnsi="Tahoma" w:cs="Tahoma"/>
        </w:rPr>
        <w:t>NW</w:t>
      </w:r>
      <w:r w:rsidRPr="003F2CB0">
        <w:rPr>
          <w:rFonts w:ascii="Tahoma" w:hAnsi="Tahoma" w:cs="Tahoma"/>
        </w:rPr>
        <w:t xml:space="preserve"> OH, teaches</w:t>
      </w:r>
      <w:r w:rsidR="001D1A7A">
        <w:rPr>
          <w:rFonts w:ascii="Tahoma" w:hAnsi="Tahoma" w:cs="Tahoma"/>
        </w:rPr>
        <w:t xml:space="preserve"> </w:t>
      </w:r>
      <w:r w:rsidR="001D1A7A" w:rsidRPr="003F2CB0">
        <w:rPr>
          <w:rFonts w:ascii="Tahoma" w:hAnsi="Tahoma" w:cs="Tahoma"/>
        </w:rPr>
        <w:t>online</w:t>
      </w:r>
      <w:r w:rsidRPr="003F2CB0">
        <w:rPr>
          <w:rFonts w:ascii="Tahoma" w:hAnsi="Tahoma" w:cs="Tahoma"/>
        </w:rPr>
        <w:t xml:space="preserve"> film classes, </w:t>
      </w:r>
      <w:r w:rsidR="001D1A7A">
        <w:rPr>
          <w:rFonts w:ascii="Tahoma" w:hAnsi="Tahoma" w:cs="Tahoma"/>
        </w:rPr>
        <w:t xml:space="preserve">geeks out on movies and books, </w:t>
      </w:r>
      <w:r w:rsidRPr="003F2CB0">
        <w:rPr>
          <w:rFonts w:ascii="Tahoma" w:hAnsi="Tahoma" w:cs="Tahoma"/>
        </w:rPr>
        <w:t>and writes fantasy novels about regular folks and their trouble with monsters.</w:t>
      </w:r>
    </w:p>
    <w:p w14:paraId="16A2C936" w14:textId="77777777" w:rsidR="005107BA" w:rsidRDefault="005107BA" w:rsidP="00F34BF0">
      <w:pPr>
        <w:rPr>
          <w:rFonts w:ascii="Tahoma" w:hAnsi="Tahoma" w:cs="Tahoma"/>
        </w:rPr>
      </w:pPr>
    </w:p>
    <w:p w14:paraId="7E0DCB38" w14:textId="723A22CB" w:rsidR="005107BA" w:rsidRPr="003F2CB0" w:rsidRDefault="005107BA" w:rsidP="005107BA">
      <w:pPr>
        <w:jc w:val="center"/>
        <w:rPr>
          <w:rFonts w:ascii="Tahoma" w:hAnsi="Tahoma" w:cs="Tahoma"/>
        </w:rPr>
      </w:pPr>
      <w:r>
        <w:rPr>
          <w:rFonts w:ascii="Tahoma" w:hAnsi="Tahoma" w:cs="Tahoma"/>
        </w:rPr>
        <w:t>***</w:t>
      </w:r>
    </w:p>
    <w:p w14:paraId="46CEC028" w14:textId="77777777" w:rsidR="003F2CB0" w:rsidRPr="003F2CB0" w:rsidRDefault="003F2CB0" w:rsidP="00F34BF0">
      <w:pPr>
        <w:rPr>
          <w:rFonts w:ascii="Tahoma" w:hAnsi="Tahoma" w:cs="Tahoma"/>
        </w:rPr>
      </w:pPr>
    </w:p>
    <w:p w14:paraId="3C3A0C37" w14:textId="7F2F1F45" w:rsidR="00F34BF0" w:rsidRPr="003F2CB0" w:rsidRDefault="003F2CB0" w:rsidP="00F34BF0">
      <w:pPr>
        <w:rPr>
          <w:rFonts w:ascii="Tahoma" w:hAnsi="Tahoma" w:cs="Tahoma"/>
        </w:rPr>
      </w:pPr>
      <w:r w:rsidRPr="003F2CB0">
        <w:rPr>
          <w:rFonts w:ascii="Tahoma" w:hAnsi="Tahoma" w:cs="Tahoma"/>
        </w:rPr>
        <w:t xml:space="preserve">Dyrk was born in Athens (Ohio, not Greece), on a chilly Halloween morning in 1962. </w:t>
      </w:r>
      <w:r w:rsidR="00F34BF0" w:rsidRPr="003F2CB0">
        <w:rPr>
          <w:rFonts w:ascii="Tahoma" w:hAnsi="Tahoma" w:cs="Tahoma"/>
        </w:rPr>
        <w:t>He was soon thereafter carted to Hampton, Virginia, which he doesn’t remember in the least, where his father had a job working as an electrical engineer in the Navy yards. Then it was to the idyllic ravines, apple orchards and blackberry patches of Chagrin Falls, OH, where he actually got a pony when he was five years old -- an ornery Shetland named Jasper who had a penchant for beer and stepping on feet. Jasper was also five. Damned thing lived to be 36.</w:t>
      </w:r>
    </w:p>
    <w:p w14:paraId="19F3704D" w14:textId="77777777" w:rsidR="00F34BF0" w:rsidRPr="003F2CB0" w:rsidRDefault="00F34BF0" w:rsidP="00F34BF0">
      <w:pPr>
        <w:rPr>
          <w:rFonts w:ascii="Tahoma" w:hAnsi="Tahoma" w:cs="Tahoma"/>
        </w:rPr>
      </w:pPr>
    </w:p>
    <w:p w14:paraId="2B27F70A" w14:textId="77777777" w:rsidR="00F34BF0" w:rsidRPr="003F2CB0" w:rsidRDefault="00F34BF0" w:rsidP="00F34BF0">
      <w:pPr>
        <w:rPr>
          <w:rFonts w:ascii="Tahoma" w:hAnsi="Tahoma" w:cs="Tahoma"/>
        </w:rPr>
      </w:pPr>
      <w:r w:rsidRPr="003F2CB0">
        <w:rPr>
          <w:rFonts w:ascii="Tahoma" w:hAnsi="Tahoma" w:cs="Tahoma"/>
        </w:rPr>
        <w:t xml:space="preserve">After first grade, it was off to the farm country of NW Ohio, south of Toledo, where his parents still reside today. There Dyrk whiled away his adolescent years and teens in cornfields, woods, rivers, ditches and haymows, climbing trees, running along barn beams, riding, wrestling, soccering, fighting BB gun wars, reading </w:t>
      </w:r>
      <w:r w:rsidRPr="003F2CB0">
        <w:rPr>
          <w:rFonts w:ascii="Tahoma" w:hAnsi="Tahoma" w:cs="Tahoma"/>
          <w:i/>
        </w:rPr>
        <w:t>Stuart Littl</w:t>
      </w:r>
      <w:r w:rsidRPr="003F2CB0">
        <w:rPr>
          <w:rFonts w:ascii="Tahoma" w:hAnsi="Tahoma" w:cs="Tahoma"/>
        </w:rPr>
        <w:t xml:space="preserve">e, </w:t>
      </w:r>
      <w:r w:rsidRPr="003F2CB0">
        <w:rPr>
          <w:rFonts w:ascii="Tahoma" w:hAnsi="Tahoma" w:cs="Tahoma"/>
          <w:i/>
        </w:rPr>
        <w:t>Jonathan Livingston Seagull</w:t>
      </w:r>
      <w:r w:rsidRPr="003F2CB0">
        <w:rPr>
          <w:rFonts w:ascii="Tahoma" w:hAnsi="Tahoma" w:cs="Tahoma"/>
        </w:rPr>
        <w:t>, everything Verne, London, Kipling, White, Lewis, Doyle, Burroughs, Poe, Howard, Fleming, Lovecraft, Tolkein, Zelazny, and generally ignoring school -- though he somehow managed excellent grades (except in Algebra, of course).</w:t>
      </w:r>
    </w:p>
    <w:p w14:paraId="373D15E5" w14:textId="77777777" w:rsidR="00F34BF0" w:rsidRPr="003F2CB0" w:rsidRDefault="00F34BF0" w:rsidP="00F34BF0">
      <w:pPr>
        <w:rPr>
          <w:rFonts w:ascii="Tahoma" w:hAnsi="Tahoma" w:cs="Tahoma"/>
        </w:rPr>
      </w:pPr>
    </w:p>
    <w:p w14:paraId="3D7DD52C" w14:textId="77777777" w:rsidR="00F34BF0" w:rsidRPr="003F2CB0" w:rsidRDefault="00F34BF0" w:rsidP="00F34BF0">
      <w:pPr>
        <w:rPr>
          <w:rFonts w:ascii="Tahoma" w:hAnsi="Tahoma" w:cs="Tahoma"/>
        </w:rPr>
      </w:pPr>
      <w:r w:rsidRPr="003F2CB0">
        <w:rPr>
          <w:rFonts w:ascii="Tahoma" w:hAnsi="Tahoma" w:cs="Tahoma"/>
        </w:rPr>
        <w:t>At the age of 16 he traded a horse for his first car (really), a Volkswagen Beetle, which he proceeded to wrap around a telephone pole on the way to a high school soccer game within the year. All survived, and it was time for college. A year at Ohio University and a year at The University of Toledo, begrudgingly studying business until his father said, “Just go study what you want.” So five more years it was, at The Ohio State University for a BFA and masters in filmmaking (woo hoo!).</w:t>
      </w:r>
    </w:p>
    <w:p w14:paraId="1F67D0CD" w14:textId="77777777" w:rsidR="00F34BF0" w:rsidRPr="003F2CB0" w:rsidRDefault="00F34BF0" w:rsidP="00F34BF0">
      <w:pPr>
        <w:rPr>
          <w:rFonts w:ascii="Tahoma" w:hAnsi="Tahoma" w:cs="Tahoma"/>
        </w:rPr>
      </w:pPr>
    </w:p>
    <w:p w14:paraId="6CC21DD0" w14:textId="77777777" w:rsidR="00F34BF0" w:rsidRPr="003F2CB0" w:rsidRDefault="00F34BF0" w:rsidP="00F34BF0">
      <w:pPr>
        <w:rPr>
          <w:rFonts w:ascii="Tahoma" w:hAnsi="Tahoma" w:cs="Tahoma"/>
        </w:rPr>
      </w:pPr>
      <w:r w:rsidRPr="003F2CB0">
        <w:rPr>
          <w:rFonts w:ascii="Tahoma" w:hAnsi="Tahoma" w:cs="Tahoma"/>
        </w:rPr>
        <w:t>College gave way to working in film production in Columbus, OH (professionally, mind you), crawling his way up from production assistant to grip then production manager and producer for commercials, industrial films and low budget features. He then headed west to Los Angeles where he wrote and pitched scripts but fed and clothed himself as a "jack-of-all-trades”: editor, assistant editor, location sound recordist, cinematographer, assistant director, production manager, producer, you name it.</w:t>
      </w:r>
    </w:p>
    <w:p w14:paraId="6DFEB07E" w14:textId="77777777" w:rsidR="00F34BF0" w:rsidRPr="003F2CB0" w:rsidRDefault="00F34BF0" w:rsidP="00F34BF0">
      <w:pPr>
        <w:rPr>
          <w:rFonts w:ascii="Tahoma" w:hAnsi="Tahoma" w:cs="Tahoma"/>
        </w:rPr>
      </w:pPr>
    </w:p>
    <w:p w14:paraId="5EC5BC65" w14:textId="77777777" w:rsidR="00F34BF0" w:rsidRPr="003F2CB0" w:rsidRDefault="00F34BF0" w:rsidP="00F34BF0">
      <w:pPr>
        <w:rPr>
          <w:rFonts w:ascii="Tahoma" w:hAnsi="Tahoma" w:cs="Tahoma"/>
        </w:rPr>
      </w:pPr>
      <w:r w:rsidRPr="003F2CB0">
        <w:rPr>
          <w:rFonts w:ascii="Tahoma" w:hAnsi="Tahoma" w:cs="Tahoma"/>
        </w:rPr>
        <w:t>Mostly, however, he made his living as a SAG/AFTRA actor, appearing in nothing you have ever seen. And if you have seen it, he was probably in it so briefly you missed him. It can be done, acting professionally, even if you have no talent but are good at auditioning and have a look that very few actors and no regular folks can pull off. He didn’t earn a lot of money and whatever he did make is long gone (L.A. is expensive), but he did get to travel quite a bit, including an eight week stint in Kandy, Sri Lanka (and it was awesome).</w:t>
      </w:r>
    </w:p>
    <w:p w14:paraId="62D95AD0" w14:textId="77777777" w:rsidR="00F34BF0" w:rsidRPr="003F2CB0" w:rsidRDefault="00F34BF0" w:rsidP="00F34BF0">
      <w:pPr>
        <w:rPr>
          <w:rFonts w:ascii="Tahoma" w:hAnsi="Tahoma" w:cs="Tahoma"/>
        </w:rPr>
      </w:pPr>
    </w:p>
    <w:p w14:paraId="477DBB86" w14:textId="77777777" w:rsidR="00F34BF0" w:rsidRPr="003F2CB0" w:rsidRDefault="00F34BF0" w:rsidP="00F34BF0">
      <w:pPr>
        <w:rPr>
          <w:rFonts w:ascii="Tahoma" w:hAnsi="Tahoma" w:cs="Tahoma"/>
        </w:rPr>
      </w:pPr>
      <w:r w:rsidRPr="003F2CB0">
        <w:rPr>
          <w:rFonts w:ascii="Tahoma" w:hAnsi="Tahoma" w:cs="Tahoma"/>
        </w:rPr>
        <w:t>After nearly six years of scraping by in L.A., he realized he probably wouldn’t, in all actuality, die if he never got to make a big Hollywood film, so he moved back to the Midwest and went to Bowling Green State University for a PhD in Film Studies. He wrote a dissertation on The Lord of the Rings movies. And they gave him a diploma. Shocking. Then he got hired as a professor. Even more shocking. Apparently PhDs are tossed out like parade candy these days and just about anyone is allowed to warp the minds of our precious youth.</w:t>
      </w:r>
    </w:p>
    <w:p w14:paraId="3D8FD4FA" w14:textId="77777777" w:rsidR="00F34BF0" w:rsidRPr="003F2CB0" w:rsidRDefault="00F34BF0" w:rsidP="00F34BF0">
      <w:pPr>
        <w:rPr>
          <w:rFonts w:ascii="Tahoma" w:hAnsi="Tahoma" w:cs="Tahoma"/>
        </w:rPr>
      </w:pPr>
    </w:p>
    <w:p w14:paraId="51EA57BB" w14:textId="77777777" w:rsidR="00F34BF0" w:rsidRPr="003F2CB0" w:rsidRDefault="00F34BF0" w:rsidP="00F34BF0">
      <w:pPr>
        <w:rPr>
          <w:rFonts w:ascii="Tahoma" w:hAnsi="Tahoma" w:cs="Tahoma"/>
        </w:rPr>
      </w:pPr>
      <w:r w:rsidRPr="003F2CB0">
        <w:rPr>
          <w:rFonts w:ascii="Tahoma" w:hAnsi="Tahoma" w:cs="Tahoma"/>
        </w:rPr>
        <w:t>Seven years teaching full time and he’d had enough of that. Too much like real work. Besides, online education was on the rise and opportunities were presenting themselves. No more committees. No more 60 or 70 hour weeks. No more not really having summers off.</w:t>
      </w:r>
    </w:p>
    <w:p w14:paraId="263483C4" w14:textId="77777777" w:rsidR="00F34BF0" w:rsidRPr="003F2CB0" w:rsidRDefault="00F34BF0" w:rsidP="00F34BF0">
      <w:pPr>
        <w:rPr>
          <w:rFonts w:ascii="Tahoma" w:hAnsi="Tahoma" w:cs="Tahoma"/>
        </w:rPr>
      </w:pPr>
    </w:p>
    <w:p w14:paraId="47AFC015" w14:textId="77777777" w:rsidR="00F34BF0" w:rsidRPr="003F2CB0" w:rsidRDefault="00F34BF0" w:rsidP="00F34BF0">
      <w:pPr>
        <w:rPr>
          <w:rFonts w:ascii="Tahoma" w:hAnsi="Tahoma" w:cs="Tahoma"/>
        </w:rPr>
      </w:pPr>
      <w:r w:rsidRPr="003F2CB0">
        <w:rPr>
          <w:rFonts w:ascii="Tahoma" w:hAnsi="Tahoma" w:cs="Tahoma"/>
        </w:rPr>
        <w:t xml:space="preserve">Once he resigned from his tenure track position and began teaching independently and entirely online, Dyrk found he had time to read books again -- fiction, scif-fi, fantasy -- not just academic journals and textbooks. Then he realized he actually had time to </w:t>
      </w:r>
      <w:r w:rsidRPr="003F2CB0">
        <w:rPr>
          <w:rFonts w:ascii="Tahoma" w:hAnsi="Tahoma" w:cs="Tahoma"/>
          <w:i/>
        </w:rPr>
        <w:t>write</w:t>
      </w:r>
      <w:r w:rsidRPr="003F2CB0">
        <w:rPr>
          <w:rFonts w:ascii="Tahoma" w:hAnsi="Tahoma" w:cs="Tahoma"/>
        </w:rPr>
        <w:t xml:space="preserve">. And so he did, bringing to bear his lifelong fascination with mythology and storytelling and gathering together (some clearly ridiculous) ideas he’d had for years. </w:t>
      </w:r>
    </w:p>
    <w:p w14:paraId="3C68C337" w14:textId="77777777" w:rsidR="00F34BF0" w:rsidRPr="003F2CB0" w:rsidRDefault="00F34BF0" w:rsidP="00F34BF0">
      <w:pPr>
        <w:rPr>
          <w:rFonts w:ascii="Tahoma" w:hAnsi="Tahoma" w:cs="Tahoma"/>
        </w:rPr>
      </w:pPr>
    </w:p>
    <w:p w14:paraId="1A15E9CD" w14:textId="1C849EBA" w:rsidR="00F34BF0" w:rsidRPr="003F2CB0" w:rsidRDefault="00F34BF0" w:rsidP="00F34BF0">
      <w:pPr>
        <w:rPr>
          <w:rFonts w:ascii="Tahoma" w:hAnsi="Tahoma" w:cs="Tahoma"/>
        </w:rPr>
      </w:pPr>
      <w:r w:rsidRPr="003F2CB0">
        <w:rPr>
          <w:rFonts w:ascii="Tahoma" w:hAnsi="Tahoma" w:cs="Tahoma"/>
        </w:rPr>
        <w:t xml:space="preserve">The result is </w:t>
      </w:r>
      <w:r w:rsidRPr="003F2CB0">
        <w:rPr>
          <w:rFonts w:ascii="Tahoma" w:hAnsi="Tahoma" w:cs="Tahoma"/>
          <w:i/>
        </w:rPr>
        <w:t>Paternus</w:t>
      </w:r>
      <w:r w:rsidRPr="003F2CB0">
        <w:rPr>
          <w:rFonts w:ascii="Tahoma" w:hAnsi="Tahoma" w:cs="Tahoma"/>
        </w:rPr>
        <w:t xml:space="preserve">, the first in a trilogy of contemporary fantasy adventures for grown ups. Writing novels is something he’d always wanted to do but never had the time, gumption, or the maturity, more likely, to actually </w:t>
      </w:r>
      <w:r w:rsidRPr="003F2CB0">
        <w:rPr>
          <w:rFonts w:ascii="Tahoma" w:hAnsi="Tahoma" w:cs="Tahoma"/>
          <w:i/>
        </w:rPr>
        <w:t>do</w:t>
      </w:r>
      <w:r w:rsidRPr="003F2CB0">
        <w:rPr>
          <w:rFonts w:ascii="Tahoma" w:hAnsi="Tahoma" w:cs="Tahoma"/>
        </w:rPr>
        <w:t xml:space="preserve">. He’s found he loves the writing process, actually </w:t>
      </w:r>
      <w:r w:rsidRPr="003F2CB0">
        <w:rPr>
          <w:rFonts w:ascii="Tahoma" w:hAnsi="Tahoma" w:cs="Tahoma"/>
          <w:i/>
        </w:rPr>
        <w:t>needs</w:t>
      </w:r>
      <w:r w:rsidRPr="003F2CB0">
        <w:rPr>
          <w:rFonts w:ascii="Tahoma" w:hAnsi="Tahoma" w:cs="Tahoma"/>
        </w:rPr>
        <w:t xml:space="preserve"> it, and will continue to write even if nobody buys the stuff.</w:t>
      </w:r>
    </w:p>
    <w:p w14:paraId="55B728A0" w14:textId="77777777" w:rsidR="00F34BF0" w:rsidRPr="003F2CB0" w:rsidRDefault="00F34BF0" w:rsidP="00F34BF0">
      <w:pPr>
        <w:spacing w:before="100" w:beforeAutospacing="1" w:after="100" w:afterAutospacing="1"/>
        <w:rPr>
          <w:rFonts w:ascii="Tahoma" w:hAnsi="Tahoma" w:cs="Tahoma"/>
        </w:rPr>
      </w:pPr>
      <w:r w:rsidRPr="003F2CB0">
        <w:rPr>
          <w:rFonts w:ascii="Tahoma" w:hAnsi="Tahoma" w:cs="Tahoma"/>
        </w:rPr>
        <w:t xml:space="preserve">Still, he’s been heard to paraphrase the immortal line of Billy Mack (played by the ever fantastic Bill Nighy), from </w:t>
      </w:r>
      <w:r w:rsidRPr="003F2CB0">
        <w:rPr>
          <w:rFonts w:ascii="Tahoma" w:hAnsi="Tahoma" w:cs="Tahoma"/>
          <w:i/>
        </w:rPr>
        <w:t>Love Actually</w:t>
      </w:r>
      <w:r w:rsidRPr="003F2CB0">
        <w:rPr>
          <w:rFonts w:ascii="Tahoma" w:hAnsi="Tahoma" w:cs="Tahoma"/>
        </w:rPr>
        <w:t>: “If you believe in Father Christmas, children, like your Uncle Dyrky does, buy my festering turd of a novel.”</w:t>
      </w:r>
    </w:p>
    <w:p w14:paraId="6E9E6314" w14:textId="77777777" w:rsidR="00F34BF0" w:rsidRPr="003F2CB0" w:rsidRDefault="00F34BF0" w:rsidP="00F34BF0">
      <w:pPr>
        <w:rPr>
          <w:rFonts w:ascii="Tahoma" w:hAnsi="Tahoma" w:cs="Tahoma"/>
        </w:rPr>
      </w:pPr>
      <w:r w:rsidRPr="003F2CB0">
        <w:rPr>
          <w:rFonts w:ascii="Tahoma" w:hAnsi="Tahoma" w:cs="Tahoma"/>
        </w:rPr>
        <w:t xml:space="preserve">Dyrk likes to be outdoors as much as possible, adores the beach (not much of that near Toledo, though) -- and has it been mentioned he loves movies? He’s a fan of all things fantasy, sci-fi and comic book inspired, but his tastes range dramatically. Some of his favorites, in no particular order: </w:t>
      </w:r>
      <w:r w:rsidRPr="003F2CB0">
        <w:rPr>
          <w:rFonts w:ascii="Tahoma" w:hAnsi="Tahoma" w:cs="Tahoma"/>
          <w:i/>
          <w:iCs/>
        </w:rPr>
        <w:t>The Burmese Harp</w:t>
      </w:r>
      <w:r w:rsidRPr="003F2CB0">
        <w:rPr>
          <w:rFonts w:ascii="Tahoma" w:hAnsi="Tahoma" w:cs="Tahoma"/>
        </w:rPr>
        <w:t xml:space="preserve">, </w:t>
      </w:r>
      <w:r w:rsidRPr="003F2CB0">
        <w:rPr>
          <w:rFonts w:ascii="Tahoma" w:hAnsi="Tahoma" w:cs="Tahoma"/>
          <w:i/>
          <w:iCs/>
        </w:rPr>
        <w:t>Once Upon a Time in the West</w:t>
      </w:r>
      <w:r w:rsidRPr="003F2CB0">
        <w:rPr>
          <w:rFonts w:ascii="Tahoma" w:hAnsi="Tahoma" w:cs="Tahoma"/>
        </w:rPr>
        <w:t xml:space="preserve">, </w:t>
      </w:r>
      <w:r w:rsidRPr="003F2CB0">
        <w:rPr>
          <w:rFonts w:ascii="Tahoma" w:hAnsi="Tahoma" w:cs="Tahoma"/>
          <w:i/>
          <w:iCs/>
        </w:rPr>
        <w:t>Network</w:t>
      </w:r>
      <w:r w:rsidRPr="003F2CB0">
        <w:rPr>
          <w:rFonts w:ascii="Tahoma" w:hAnsi="Tahoma" w:cs="Tahoma"/>
        </w:rPr>
        <w:t xml:space="preserve">, </w:t>
      </w:r>
      <w:r w:rsidRPr="003F2CB0">
        <w:rPr>
          <w:rFonts w:ascii="Tahoma" w:hAnsi="Tahoma" w:cs="Tahoma"/>
          <w:i/>
          <w:iCs/>
        </w:rPr>
        <w:t>Stalker</w:t>
      </w:r>
      <w:r w:rsidRPr="003F2CB0">
        <w:rPr>
          <w:rFonts w:ascii="Tahoma" w:hAnsi="Tahoma" w:cs="Tahoma"/>
        </w:rPr>
        <w:t xml:space="preserve">, </w:t>
      </w:r>
      <w:r w:rsidRPr="003F2CB0">
        <w:rPr>
          <w:rFonts w:ascii="Tahoma" w:hAnsi="Tahoma" w:cs="Tahoma"/>
          <w:i/>
          <w:iCs/>
        </w:rPr>
        <w:t>Woman in the Dunes</w:t>
      </w:r>
      <w:r w:rsidRPr="003F2CB0">
        <w:rPr>
          <w:rFonts w:ascii="Tahoma" w:hAnsi="Tahoma" w:cs="Tahoma"/>
        </w:rPr>
        <w:t xml:space="preserve">, </w:t>
      </w:r>
      <w:r w:rsidRPr="003F2CB0">
        <w:rPr>
          <w:rFonts w:ascii="Tahoma" w:hAnsi="Tahoma" w:cs="Tahoma"/>
          <w:i/>
          <w:iCs/>
        </w:rPr>
        <w:t>The Seven Samurai</w:t>
      </w:r>
      <w:r w:rsidRPr="003F2CB0">
        <w:rPr>
          <w:rFonts w:ascii="Tahoma" w:hAnsi="Tahoma" w:cs="Tahoma"/>
        </w:rPr>
        <w:t xml:space="preserve">, </w:t>
      </w:r>
      <w:r w:rsidRPr="003F2CB0">
        <w:rPr>
          <w:rFonts w:ascii="Tahoma" w:hAnsi="Tahoma" w:cs="Tahoma"/>
          <w:i/>
          <w:iCs/>
        </w:rPr>
        <w:t>A Clockwork Orange</w:t>
      </w:r>
      <w:r w:rsidRPr="003F2CB0">
        <w:rPr>
          <w:rFonts w:ascii="Tahoma" w:hAnsi="Tahoma" w:cs="Tahoma"/>
        </w:rPr>
        <w:t xml:space="preserve">, </w:t>
      </w:r>
      <w:r w:rsidRPr="003F2CB0">
        <w:rPr>
          <w:rFonts w:ascii="Tahoma" w:hAnsi="Tahoma" w:cs="Tahoma"/>
          <w:i/>
          <w:iCs/>
        </w:rPr>
        <w:t>Koyaanisqatsi</w:t>
      </w:r>
      <w:r w:rsidRPr="003F2CB0">
        <w:rPr>
          <w:rFonts w:ascii="Tahoma" w:hAnsi="Tahoma" w:cs="Tahoma"/>
        </w:rPr>
        <w:t xml:space="preserve">, </w:t>
      </w:r>
      <w:r w:rsidRPr="003F2CB0">
        <w:rPr>
          <w:rFonts w:ascii="Tahoma" w:hAnsi="Tahoma" w:cs="Tahoma"/>
          <w:i/>
          <w:iCs/>
        </w:rPr>
        <w:t>The Lord of the Rings</w:t>
      </w:r>
      <w:r w:rsidRPr="003F2CB0">
        <w:rPr>
          <w:rFonts w:ascii="Tahoma" w:hAnsi="Tahoma" w:cs="Tahoma"/>
        </w:rPr>
        <w:t xml:space="preserve">, </w:t>
      </w:r>
      <w:r w:rsidRPr="003F2CB0">
        <w:rPr>
          <w:rFonts w:ascii="Tahoma" w:hAnsi="Tahoma" w:cs="Tahoma"/>
          <w:i/>
          <w:iCs/>
        </w:rPr>
        <w:t>Children of Men</w:t>
      </w:r>
      <w:r w:rsidRPr="003F2CB0">
        <w:rPr>
          <w:rFonts w:ascii="Tahoma" w:hAnsi="Tahoma" w:cs="Tahoma"/>
        </w:rPr>
        <w:t>... the list goes on and on.</w:t>
      </w:r>
    </w:p>
    <w:p w14:paraId="4D4BF81E" w14:textId="77777777" w:rsidR="00F34BF0" w:rsidRPr="003F2CB0" w:rsidRDefault="00F34BF0" w:rsidP="00F34BF0">
      <w:pPr>
        <w:rPr>
          <w:rFonts w:ascii="Tahoma" w:hAnsi="Tahoma" w:cs="Tahoma"/>
        </w:rPr>
      </w:pPr>
    </w:p>
    <w:p w14:paraId="767A687E" w14:textId="77777777" w:rsidR="00F34BF0" w:rsidRDefault="00F34BF0" w:rsidP="00F34BF0">
      <w:pPr>
        <w:rPr>
          <w:rFonts w:ascii="Tahoma" w:hAnsi="Tahoma" w:cs="Tahoma"/>
        </w:rPr>
      </w:pPr>
      <w:r w:rsidRPr="003F2CB0">
        <w:rPr>
          <w:rFonts w:ascii="Tahoma" w:hAnsi="Tahoma" w:cs="Tahoma"/>
        </w:rPr>
        <w:t xml:space="preserve">And yes, Dyrk Ashton is his real name. He’s been told many times it sounds like the screen name of a Soap actor or porn star. Cool. Truth is, his father is of (mixed) English decent, and his mother (mixed) Scottish, (a Campbell, no less, though her father always emphasized that they were </w:t>
      </w:r>
      <w:r w:rsidRPr="003F2CB0">
        <w:rPr>
          <w:rFonts w:ascii="Tahoma" w:hAnsi="Tahoma" w:cs="Tahoma"/>
          <w:i/>
        </w:rPr>
        <w:t>highland</w:t>
      </w:r>
      <w:r w:rsidRPr="003F2CB0">
        <w:rPr>
          <w:rFonts w:ascii="Tahoma" w:hAnsi="Tahoma" w:cs="Tahoma"/>
        </w:rPr>
        <w:t xml:space="preserve"> Campbells, not lowland. The highland Scots fought against the English, the lowlands sided with them, you see). Anyway, Dyrk’s mom liked the way the name looked when spelled with a “y” instead of the more common “i”. So there.</w:t>
      </w:r>
    </w:p>
    <w:p w14:paraId="4F05E338" w14:textId="77777777" w:rsidR="0085401D" w:rsidRPr="003F2CB0" w:rsidRDefault="0085401D" w:rsidP="00F34BF0">
      <w:pPr>
        <w:rPr>
          <w:rFonts w:ascii="Tahoma" w:hAnsi="Tahoma" w:cs="Tahoma"/>
        </w:rPr>
      </w:pPr>
    </w:p>
    <w:p w14:paraId="2BA1A0FD" w14:textId="77777777" w:rsidR="00F34BF0" w:rsidRPr="003F2CB0" w:rsidRDefault="00F34BF0" w:rsidP="00F34BF0">
      <w:pPr>
        <w:rPr>
          <w:rFonts w:ascii="Tahoma" w:hAnsi="Tahoma" w:cs="Tahoma"/>
        </w:rPr>
      </w:pPr>
    </w:p>
    <w:p w14:paraId="72A9D968" w14:textId="0B441F90" w:rsidR="00F34BF0" w:rsidRPr="003F2CB0" w:rsidRDefault="00F34BF0" w:rsidP="00F34BF0">
      <w:pPr>
        <w:rPr>
          <w:rFonts w:ascii="Tahoma" w:hAnsi="Tahoma" w:cs="Tahoma"/>
          <w:b/>
        </w:rPr>
      </w:pPr>
      <w:r w:rsidRPr="003F2CB0">
        <w:rPr>
          <w:rFonts w:ascii="Tahoma" w:hAnsi="Tahoma" w:cs="Tahoma"/>
          <w:b/>
        </w:rPr>
        <w:t>Abbreviated Actor’s Filmography:</w:t>
      </w:r>
    </w:p>
    <w:p w14:paraId="7BC10854" w14:textId="77777777" w:rsidR="003F2CB0" w:rsidRPr="003F2CB0" w:rsidRDefault="003F2CB0" w:rsidP="00F34BF0">
      <w:pPr>
        <w:rPr>
          <w:rFonts w:ascii="Tahoma" w:hAnsi="Tahoma" w:cs="Tahoma"/>
        </w:rPr>
      </w:pPr>
    </w:p>
    <w:p w14:paraId="79066044"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The Tonight Show w/Jay Leno</w:t>
      </w:r>
      <w:r w:rsidRPr="003F2CB0">
        <w:rPr>
          <w:rFonts w:ascii="Tahoma" w:hAnsi="Tahoma" w:cs="Tahoma"/>
        </w:rPr>
        <w:t xml:space="preserve"> (two skit appearances, NBC), 1997.</w:t>
      </w:r>
    </w:p>
    <w:p w14:paraId="04A809B7"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Rudyard Kipling’s The Second Jungle Book: Mowgli and Baloo</w:t>
      </w:r>
      <w:r w:rsidRPr="003F2CB0">
        <w:rPr>
          <w:rFonts w:ascii="Tahoma" w:hAnsi="Tahoma" w:cs="Tahoma"/>
        </w:rPr>
        <w:t xml:space="preserve"> (co-star, Columbia/TriStar, dir. Duncan McLachlan), 1996.</w:t>
      </w:r>
    </w:p>
    <w:p w14:paraId="3D897272"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Days of Our Lives</w:t>
      </w:r>
      <w:r w:rsidRPr="003F2CB0">
        <w:rPr>
          <w:rFonts w:ascii="Tahoma" w:hAnsi="Tahoma" w:cs="Tahoma"/>
        </w:rPr>
        <w:t xml:space="preserve"> (recurring U/5, ABC), 1996.</w:t>
      </w:r>
    </w:p>
    <w:p w14:paraId="5CF84565"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The Osiris Chronicles</w:t>
      </w:r>
      <w:r w:rsidRPr="003F2CB0">
        <w:rPr>
          <w:rFonts w:ascii="Tahoma" w:hAnsi="Tahoma" w:cs="Tahoma"/>
        </w:rPr>
        <w:t xml:space="preserve"> (principal, Paramount, dir. Joe Dante), 1996.</w:t>
      </w:r>
    </w:p>
    <w:p w14:paraId="3B8B268F"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Mojave Moon</w:t>
      </w:r>
      <w:r w:rsidRPr="003F2CB0">
        <w:rPr>
          <w:rFonts w:ascii="Tahoma" w:hAnsi="Tahoma" w:cs="Tahoma"/>
        </w:rPr>
        <w:t xml:space="preserve"> (principal, dir. Kevin Dowling), 1996.</w:t>
      </w:r>
    </w:p>
    <w:p w14:paraId="645300E2"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Men in Black</w:t>
      </w:r>
      <w:r w:rsidRPr="003F2CB0">
        <w:rPr>
          <w:rFonts w:ascii="Tahoma" w:hAnsi="Tahoma" w:cs="Tahoma"/>
        </w:rPr>
        <w:t xml:space="preserve"> (extra, S.P.E., dir. Barry Sonnenfeld), 1996.</w:t>
      </w:r>
    </w:p>
    <w:p w14:paraId="5F55BC23"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Savage</w:t>
      </w:r>
      <w:r w:rsidRPr="003F2CB0">
        <w:rPr>
          <w:rFonts w:ascii="Tahoma" w:hAnsi="Tahoma" w:cs="Tahoma"/>
        </w:rPr>
        <w:t xml:space="preserve"> (principal, dir. Avi Nesher), 1995.</w:t>
      </w:r>
    </w:p>
    <w:p w14:paraId="771F62FA"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i/>
        </w:rPr>
        <w:t xml:space="preserve"> The Fantasticks</w:t>
      </w:r>
      <w:r w:rsidRPr="003F2CB0">
        <w:rPr>
          <w:rFonts w:ascii="Tahoma" w:hAnsi="Tahoma" w:cs="Tahoma"/>
        </w:rPr>
        <w:t xml:space="preserve"> (principal, MGM/UA, dir. Michael Ritchie), 1995.</w:t>
      </w:r>
    </w:p>
    <w:p w14:paraId="0A250FFA"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Commercials including principal roles for Levi’s, Dunlop Tires, Lion Candy Bars, and Bud Lite, 1995-1997.</w:t>
      </w:r>
    </w:p>
    <w:p w14:paraId="4AE2A6BD" w14:textId="77777777" w:rsidR="00F34BF0" w:rsidRPr="003F2CB0"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Music videos including Don Henley (dir. Jake Scott), and Jeff Foxworthy (dir. Al Yankovic), 1995-1997.</w:t>
      </w:r>
    </w:p>
    <w:p w14:paraId="6DDE4ABD" w14:textId="03E628F4" w:rsidR="00A052BD" w:rsidRDefault="00F34BF0" w:rsidP="00F34BF0">
      <w:pPr>
        <w:rPr>
          <w:rFonts w:ascii="Tahoma" w:hAnsi="Tahoma" w:cs="Tahoma"/>
        </w:rPr>
      </w:pPr>
      <w:r w:rsidRPr="003F2CB0">
        <w:rPr>
          <w:rFonts w:ascii="Tahoma" w:hAnsi="Tahoma" w:cs="Tahoma"/>
        </w:rPr>
        <w:sym w:font="Symbol" w:char="F0B7"/>
      </w:r>
      <w:r w:rsidRPr="003F2CB0">
        <w:rPr>
          <w:rFonts w:ascii="Tahoma" w:hAnsi="Tahoma" w:cs="Tahoma"/>
        </w:rPr>
        <w:t xml:space="preserve"> </w:t>
      </w:r>
      <w:r w:rsidRPr="003F2CB0">
        <w:rPr>
          <w:rFonts w:ascii="Tahoma" w:hAnsi="Tahoma" w:cs="Tahoma"/>
          <w:i/>
        </w:rPr>
        <w:t>Night of the Living Dead, 1990</w:t>
      </w:r>
      <w:r w:rsidRPr="003F2CB0">
        <w:rPr>
          <w:rFonts w:ascii="Tahoma" w:hAnsi="Tahoma" w:cs="Tahoma"/>
        </w:rPr>
        <w:t xml:space="preserve"> (Truck Zombie, dir. Tom Savini), 1990.</w:t>
      </w:r>
    </w:p>
    <w:p w14:paraId="2FBDC885" w14:textId="1EC272C8" w:rsidR="00A052BD" w:rsidRDefault="00A052BD">
      <w:pPr>
        <w:rPr>
          <w:rFonts w:ascii="Tahoma" w:hAnsi="Tahoma" w:cs="Tahoma"/>
        </w:rPr>
      </w:pPr>
      <w:r>
        <w:rPr>
          <w:rFonts w:ascii="Tahoma" w:hAnsi="Tahoma" w:cs="Tahoma"/>
        </w:rPr>
        <w:br w:type="page"/>
      </w:r>
    </w:p>
    <w:p w14:paraId="24BA1BAE" w14:textId="0DB2AE21" w:rsidR="00A052BD" w:rsidRPr="00A052BD" w:rsidRDefault="00080D10" w:rsidP="00F34BF0">
      <w:pPr>
        <w:rPr>
          <w:rFonts w:ascii="Tahoma" w:hAnsi="Tahoma" w:cs="Tahoma"/>
          <w:b/>
        </w:rPr>
      </w:pPr>
      <w:r w:rsidRPr="00A052BD">
        <w:rPr>
          <w:rFonts w:ascii="Tahoma" w:hAnsi="Tahoma" w:cs="Tahoma"/>
          <w:b/>
        </w:rPr>
        <w:t xml:space="preserve">ABOUT </w:t>
      </w:r>
      <w:r w:rsidRPr="00A052BD">
        <w:rPr>
          <w:rFonts w:ascii="Tahoma" w:hAnsi="Tahoma" w:cs="Tahoma"/>
          <w:b/>
          <w:i/>
        </w:rPr>
        <w:t>PATERNUS</w:t>
      </w:r>
    </w:p>
    <w:p w14:paraId="12C49E75" w14:textId="77777777" w:rsidR="00A052BD" w:rsidRDefault="00A052BD" w:rsidP="00F34BF0">
      <w:pPr>
        <w:rPr>
          <w:rFonts w:ascii="Tahoma" w:hAnsi="Tahoma" w:cs="Tahoma"/>
        </w:rPr>
      </w:pPr>
    </w:p>
    <w:p w14:paraId="40B22D18" w14:textId="4CE71841" w:rsidR="00C7187C" w:rsidRDefault="00C7187C" w:rsidP="00C7187C">
      <w:pPr>
        <w:rPr>
          <w:rFonts w:ascii="Tahoma" w:hAnsi="Tahoma" w:cs="Tahoma"/>
        </w:rPr>
      </w:pPr>
      <w:r w:rsidRPr="005A0D33">
        <w:rPr>
          <w:rFonts w:ascii="Tahoma" w:hAnsi="Tahoma" w:cs="Tahoma"/>
          <w:i/>
        </w:rPr>
        <w:t>Paternus</w:t>
      </w:r>
      <w:r>
        <w:rPr>
          <w:rFonts w:ascii="Tahoma" w:hAnsi="Tahoma" w:cs="Tahoma"/>
        </w:rPr>
        <w:t xml:space="preserve"> is the first in a tril</w:t>
      </w:r>
      <w:r w:rsidR="0085401D">
        <w:rPr>
          <w:rFonts w:ascii="Tahoma" w:hAnsi="Tahoma" w:cs="Tahoma"/>
        </w:rPr>
        <w:t>ogy of contemporary mythic fantasy adventure / mythic fiction novels</w:t>
      </w:r>
      <w:r>
        <w:rPr>
          <w:rFonts w:ascii="Tahoma" w:hAnsi="Tahoma" w:cs="Tahoma"/>
        </w:rPr>
        <w:t>. The story takes place today, in this world</w:t>
      </w:r>
      <w:r w:rsidR="00275A89">
        <w:rPr>
          <w:rFonts w:ascii="Tahoma" w:hAnsi="Tahoma" w:cs="Tahoma"/>
        </w:rPr>
        <w:t>, and revolves around two young people who find themselves caught up in the latest (and possibly final) battle in a war between ancient earthly beings that has gone on for millennia</w:t>
      </w:r>
      <w:r>
        <w:rPr>
          <w:rFonts w:ascii="Tahoma" w:hAnsi="Tahoma" w:cs="Tahoma"/>
        </w:rPr>
        <w:t>.</w:t>
      </w:r>
    </w:p>
    <w:p w14:paraId="1ED2690F" w14:textId="77777777" w:rsidR="00C80A6D" w:rsidRDefault="00C80A6D" w:rsidP="00F34BF0">
      <w:pPr>
        <w:rPr>
          <w:rFonts w:ascii="Tahoma" w:hAnsi="Tahoma" w:cs="Tahoma"/>
        </w:rPr>
      </w:pPr>
    </w:p>
    <w:p w14:paraId="7F907880" w14:textId="61492DC8" w:rsidR="00A052BD" w:rsidRDefault="005430C4" w:rsidP="00F34BF0">
      <w:pPr>
        <w:rPr>
          <w:rFonts w:ascii="Tahoma" w:hAnsi="Tahoma" w:cs="Tahoma"/>
        </w:rPr>
      </w:pPr>
      <w:r w:rsidRPr="005430C4">
        <w:rPr>
          <w:rFonts w:ascii="Tahoma" w:hAnsi="Tahoma" w:cs="Tahoma"/>
          <w:b/>
        </w:rPr>
        <w:t>Publishing:</w:t>
      </w:r>
      <w:r>
        <w:rPr>
          <w:rFonts w:ascii="Tahoma" w:hAnsi="Tahoma" w:cs="Tahoma"/>
        </w:rPr>
        <w:t xml:space="preserve"> </w:t>
      </w:r>
      <w:r w:rsidR="00A052BD">
        <w:rPr>
          <w:rFonts w:ascii="Tahoma" w:hAnsi="Tahoma" w:cs="Tahoma"/>
        </w:rPr>
        <w:t>Self-published</w:t>
      </w:r>
      <w:r w:rsidR="00476237">
        <w:rPr>
          <w:rFonts w:ascii="Tahoma" w:hAnsi="Tahoma" w:cs="Tahoma"/>
        </w:rPr>
        <w:t>, Paternus Books Media, DBA</w:t>
      </w:r>
      <w:r w:rsidR="005A0D33">
        <w:rPr>
          <w:rFonts w:ascii="Tahoma" w:hAnsi="Tahoma" w:cs="Tahoma"/>
        </w:rPr>
        <w:t>. Release date: May 1, 2016.</w:t>
      </w:r>
      <w:r>
        <w:rPr>
          <w:rFonts w:ascii="Tahoma" w:hAnsi="Tahoma" w:cs="Tahoma"/>
        </w:rPr>
        <w:t xml:space="preserve"> Projected release dates fo</w:t>
      </w:r>
      <w:r w:rsidR="00D4774A">
        <w:rPr>
          <w:rFonts w:ascii="Tahoma" w:hAnsi="Tahoma" w:cs="Tahoma"/>
        </w:rPr>
        <w:t>r books two and three, June 2017</w:t>
      </w:r>
      <w:r>
        <w:rPr>
          <w:rFonts w:ascii="Tahoma" w:hAnsi="Tahoma" w:cs="Tahoma"/>
        </w:rPr>
        <w:t xml:space="preserve"> &amp; 2018</w:t>
      </w:r>
    </w:p>
    <w:p w14:paraId="646BCCD8" w14:textId="77777777" w:rsidR="00A052BD" w:rsidRDefault="00A052BD" w:rsidP="00F34BF0">
      <w:pPr>
        <w:rPr>
          <w:rFonts w:ascii="Tahoma" w:hAnsi="Tahoma" w:cs="Tahoma"/>
        </w:rPr>
      </w:pPr>
    </w:p>
    <w:p w14:paraId="5A120BE4" w14:textId="02E3A624" w:rsidR="005A0D33" w:rsidRDefault="005430C4" w:rsidP="00F34BF0">
      <w:pPr>
        <w:rPr>
          <w:rFonts w:ascii="Tahoma" w:hAnsi="Tahoma" w:cs="Tahoma"/>
        </w:rPr>
      </w:pPr>
      <w:r w:rsidRPr="005430C4">
        <w:rPr>
          <w:rFonts w:ascii="Tahoma" w:hAnsi="Tahoma" w:cs="Tahoma"/>
          <w:b/>
        </w:rPr>
        <w:t>Genre:</w:t>
      </w:r>
      <w:r>
        <w:rPr>
          <w:rFonts w:ascii="Tahoma" w:hAnsi="Tahoma" w:cs="Tahoma"/>
        </w:rPr>
        <w:t xml:space="preserve"> </w:t>
      </w:r>
      <w:r w:rsidR="00A052BD">
        <w:rPr>
          <w:rFonts w:ascii="Tahoma" w:hAnsi="Tahoma" w:cs="Tahoma"/>
        </w:rPr>
        <w:t>Contemporary Mythic Fantasy / Mythic Fiction</w:t>
      </w:r>
    </w:p>
    <w:p w14:paraId="3F78A9F2" w14:textId="77777777" w:rsidR="00DB62E5" w:rsidRDefault="00DB62E5" w:rsidP="00F34BF0">
      <w:pPr>
        <w:rPr>
          <w:rFonts w:ascii="Tahoma" w:hAnsi="Tahoma" w:cs="Tahoma"/>
        </w:rPr>
      </w:pPr>
    </w:p>
    <w:p w14:paraId="131C6EE6" w14:textId="45E58ECD" w:rsidR="00DB62E5" w:rsidRDefault="00DB62E5" w:rsidP="00DB62E5">
      <w:pPr>
        <w:rPr>
          <w:rFonts w:ascii="Tahoma" w:hAnsi="Tahoma" w:cs="Tahoma"/>
        </w:rPr>
      </w:pPr>
      <w:r w:rsidRPr="00AB21C0">
        <w:rPr>
          <w:rFonts w:ascii="Tahoma" w:hAnsi="Tahoma" w:cs="Tahoma"/>
          <w:b/>
        </w:rPr>
        <w:t>Market</w:t>
      </w:r>
      <w:r>
        <w:rPr>
          <w:rFonts w:ascii="Tahoma" w:hAnsi="Tahoma" w:cs="Tahoma"/>
        </w:rPr>
        <w:t xml:space="preserve">: </w:t>
      </w:r>
      <w:r w:rsidRPr="00AB21C0">
        <w:rPr>
          <w:rFonts w:ascii="Tahoma" w:hAnsi="Tahoma" w:cs="Tahoma"/>
        </w:rPr>
        <w:t xml:space="preserve">New Adult, </w:t>
      </w:r>
      <w:r>
        <w:rPr>
          <w:rFonts w:ascii="Tahoma" w:hAnsi="Tahoma" w:cs="Tahoma"/>
        </w:rPr>
        <w:t xml:space="preserve">which aims </w:t>
      </w:r>
      <w:r w:rsidRPr="00AB21C0">
        <w:rPr>
          <w:rFonts w:ascii="Tahoma" w:hAnsi="Tahoma" w:cs="Tahoma"/>
        </w:rPr>
        <w:t>g</w:t>
      </w:r>
      <w:r>
        <w:rPr>
          <w:rFonts w:ascii="Tahoma" w:hAnsi="Tahoma" w:cs="Tahoma"/>
        </w:rPr>
        <w:t xml:space="preserve">enerally at </w:t>
      </w:r>
      <w:r w:rsidR="00E6556B">
        <w:rPr>
          <w:rFonts w:ascii="Tahoma" w:hAnsi="Tahoma" w:cs="Tahoma"/>
        </w:rPr>
        <w:t xml:space="preserve">the </w:t>
      </w:r>
      <w:r>
        <w:rPr>
          <w:rFonts w:ascii="Tahoma" w:hAnsi="Tahoma" w:cs="Tahoma"/>
        </w:rPr>
        <w:t>18 to 30 year old crowd - but savvy 16 and 17 year olds are reading it with</w:t>
      </w:r>
      <w:r w:rsidR="00E6556B">
        <w:rPr>
          <w:rFonts w:ascii="Tahoma" w:hAnsi="Tahoma" w:cs="Tahoma"/>
        </w:rPr>
        <w:t>out sustaining permanent damage</w:t>
      </w:r>
      <w:r>
        <w:rPr>
          <w:rFonts w:ascii="Tahoma" w:hAnsi="Tahoma" w:cs="Tahoma"/>
        </w:rPr>
        <w:t xml:space="preserve"> and older readers </w:t>
      </w:r>
      <w:r w:rsidR="00E6556B">
        <w:rPr>
          <w:rFonts w:ascii="Tahoma" w:hAnsi="Tahoma" w:cs="Tahoma"/>
        </w:rPr>
        <w:t xml:space="preserve">are </w:t>
      </w:r>
      <w:r>
        <w:rPr>
          <w:rFonts w:ascii="Tahoma" w:hAnsi="Tahoma" w:cs="Tahoma"/>
        </w:rPr>
        <w:t>enjoy</w:t>
      </w:r>
      <w:r w:rsidR="00E6556B">
        <w:rPr>
          <w:rFonts w:ascii="Tahoma" w:hAnsi="Tahoma" w:cs="Tahoma"/>
        </w:rPr>
        <w:t>ing</w:t>
      </w:r>
      <w:r w:rsidR="008C7F44">
        <w:rPr>
          <w:rFonts w:ascii="Tahoma" w:hAnsi="Tahoma" w:cs="Tahoma"/>
        </w:rPr>
        <w:t xml:space="preserve"> it</w:t>
      </w:r>
      <w:r w:rsidR="00E6556B">
        <w:rPr>
          <w:rFonts w:ascii="Tahoma" w:hAnsi="Tahoma" w:cs="Tahoma"/>
        </w:rPr>
        <w:t xml:space="preserve"> just</w:t>
      </w:r>
      <w:r>
        <w:rPr>
          <w:rFonts w:ascii="Tahoma" w:hAnsi="Tahoma" w:cs="Tahoma"/>
        </w:rPr>
        <w:t xml:space="preserve"> it as well.</w:t>
      </w:r>
    </w:p>
    <w:p w14:paraId="0A2AE766" w14:textId="77777777" w:rsidR="00FA6E6E" w:rsidRDefault="00FA6E6E" w:rsidP="007A1B8F">
      <w:pPr>
        <w:rPr>
          <w:rFonts w:ascii="Tahoma" w:hAnsi="Tahoma" w:cs="Tahoma"/>
        </w:rPr>
      </w:pPr>
    </w:p>
    <w:p w14:paraId="2AFBDC98" w14:textId="3D950B91" w:rsidR="00FA6E6E" w:rsidRPr="008C3F68" w:rsidRDefault="008C3F68" w:rsidP="007A1B8F">
      <w:pPr>
        <w:rPr>
          <w:rFonts w:ascii="Tahoma" w:hAnsi="Tahoma" w:cs="Tahoma"/>
          <w:b/>
        </w:rPr>
      </w:pPr>
      <w:r w:rsidRPr="008C3F68">
        <w:rPr>
          <w:rFonts w:ascii="Tahoma" w:hAnsi="Tahoma" w:cs="Tahoma"/>
          <w:b/>
        </w:rPr>
        <w:t>Back Cover Text:</w:t>
      </w:r>
    </w:p>
    <w:p w14:paraId="2A3E92DE" w14:textId="77777777" w:rsidR="008C3F68" w:rsidRDefault="008C3F68" w:rsidP="007A1B8F">
      <w:pPr>
        <w:rPr>
          <w:rFonts w:ascii="Tahoma" w:hAnsi="Tahoma" w:cs="Tahoma"/>
        </w:rPr>
      </w:pPr>
    </w:p>
    <w:p w14:paraId="1C921945" w14:textId="41BF6572" w:rsidR="008C3F68" w:rsidRPr="008C3F68" w:rsidRDefault="008C3F68" w:rsidP="008C3F68">
      <w:pPr>
        <w:rPr>
          <w:rFonts w:ascii="Tahoma" w:hAnsi="Tahoma" w:cs="Tahoma"/>
        </w:rPr>
      </w:pPr>
      <w:r w:rsidRPr="008C3F68">
        <w:rPr>
          <w:rFonts w:ascii="Tahoma" w:hAnsi="Tahoma" w:cs="Tahoma"/>
        </w:rPr>
        <w:t xml:space="preserve">Gods, monsters, angels, devils. </w:t>
      </w:r>
      <w:r>
        <w:rPr>
          <w:rFonts w:ascii="Tahoma" w:hAnsi="Tahoma" w:cs="Tahoma"/>
        </w:rPr>
        <w:t>Call them what you like. </w:t>
      </w:r>
      <w:r w:rsidRPr="008C3F68">
        <w:rPr>
          <w:rFonts w:ascii="Tahoma" w:hAnsi="Tahoma" w:cs="Tahoma"/>
        </w:rPr>
        <w:t>They exist.</w:t>
      </w:r>
      <w:r>
        <w:rPr>
          <w:rFonts w:ascii="Tahoma" w:hAnsi="Tahoma" w:cs="Tahoma"/>
        </w:rPr>
        <w:t xml:space="preserve"> </w:t>
      </w:r>
      <w:r w:rsidRPr="008C3F68">
        <w:rPr>
          <w:rFonts w:ascii="Tahoma" w:hAnsi="Tahoma" w:cs="Tahoma"/>
        </w:rPr>
        <w:t xml:space="preserve">The epic battles between titans, giants, and gods, heaven and hell, the forces of light and </w:t>
      </w:r>
      <w:r>
        <w:rPr>
          <w:rFonts w:ascii="Tahoma" w:hAnsi="Tahoma" w:cs="Tahoma"/>
        </w:rPr>
        <w:t>darkness. </w:t>
      </w:r>
      <w:r w:rsidRPr="008C3F68">
        <w:rPr>
          <w:rFonts w:ascii="Tahoma" w:hAnsi="Tahoma" w:cs="Tahoma"/>
        </w:rPr>
        <w:t>They happened.</w:t>
      </w:r>
      <w:r>
        <w:rPr>
          <w:rFonts w:ascii="Tahoma" w:hAnsi="Tahoma" w:cs="Tahoma"/>
        </w:rPr>
        <w:t xml:space="preserve"> </w:t>
      </w:r>
      <w:r w:rsidRPr="008C3F68">
        <w:rPr>
          <w:rFonts w:ascii="Tahoma" w:hAnsi="Tahoma" w:cs="Tahoma"/>
        </w:rPr>
        <w:t>And the war isn’t over.</w:t>
      </w:r>
    </w:p>
    <w:p w14:paraId="22578766" w14:textId="77777777" w:rsidR="007D29FA" w:rsidRDefault="007D29FA" w:rsidP="008C3F68">
      <w:pPr>
        <w:rPr>
          <w:rFonts w:ascii="Tahoma" w:hAnsi="Tahoma" w:cs="Tahoma"/>
        </w:rPr>
      </w:pPr>
    </w:p>
    <w:p w14:paraId="51C1F6AC" w14:textId="35D40884" w:rsidR="008C3F68" w:rsidRDefault="008C3F68" w:rsidP="008C3F68">
      <w:pPr>
        <w:rPr>
          <w:rFonts w:ascii="Tahoma" w:hAnsi="Tahoma" w:cs="Tahoma"/>
        </w:rPr>
      </w:pPr>
      <w:r w:rsidRPr="008C3F68">
        <w:rPr>
          <w:rFonts w:ascii="Tahoma" w:hAnsi="Tahoma" w:cs="Tahoma"/>
        </w:rPr>
        <w:t>17 year old Fi Patterson lives with her stuffy English uncle and has an internship at a local hospital for the aged. She doesn’t know what she wants to do with her life, misses her dead mother, wonders about the father she never knew.</w:t>
      </w:r>
    </w:p>
    <w:p w14:paraId="2B175404" w14:textId="77777777" w:rsidR="008C3F68" w:rsidRPr="008C3F68" w:rsidRDefault="008C3F68" w:rsidP="008C3F68">
      <w:pPr>
        <w:rPr>
          <w:rFonts w:ascii="Tahoma" w:hAnsi="Tahoma" w:cs="Tahoma"/>
        </w:rPr>
      </w:pPr>
    </w:p>
    <w:p w14:paraId="11B749F3" w14:textId="12F2068F" w:rsidR="008C3F68" w:rsidRDefault="008C3F68" w:rsidP="008C3F68">
      <w:pPr>
        <w:rPr>
          <w:rFonts w:ascii="Tahoma" w:hAnsi="Tahoma" w:cs="Tahoma"/>
        </w:rPr>
      </w:pPr>
      <w:r w:rsidRPr="008C3F68">
        <w:rPr>
          <w:rFonts w:ascii="Tahoma" w:hAnsi="Tahoma" w:cs="Tahoma"/>
        </w:rPr>
        <w:t>One brigh</w:t>
      </w:r>
      <w:r>
        <w:rPr>
          <w:rFonts w:ascii="Tahoma" w:hAnsi="Tahoma" w:cs="Tahoma"/>
        </w:rPr>
        <w:t>t spot is caring for Peter, a de</w:t>
      </w:r>
      <w:r w:rsidRPr="008C3F68">
        <w:rPr>
          <w:rFonts w:ascii="Tahoma" w:hAnsi="Tahoma" w:cs="Tahoma"/>
        </w:rPr>
        <w:t>mentia-ridden old man whose occasional faraway smile can make her whole day.</w:t>
      </w:r>
      <w:r>
        <w:rPr>
          <w:rFonts w:ascii="Tahoma" w:hAnsi="Tahoma" w:cs="Tahoma"/>
        </w:rPr>
        <w:t xml:space="preserve"> </w:t>
      </w:r>
      <w:r w:rsidRPr="008C3F68">
        <w:rPr>
          <w:rFonts w:ascii="Tahoma" w:hAnsi="Tahoma" w:cs="Tahoma"/>
        </w:rPr>
        <w:t>And there’s her conflicted attraction to Zeke -- awkward, brilliant, talented -- who plays guitar for the old folks.</w:t>
      </w:r>
      <w:r>
        <w:rPr>
          <w:rFonts w:ascii="Tahoma" w:hAnsi="Tahoma" w:cs="Tahoma"/>
        </w:rPr>
        <w:t xml:space="preserve"> </w:t>
      </w:r>
      <w:r w:rsidRPr="008C3F68">
        <w:rPr>
          <w:rFonts w:ascii="Tahoma" w:hAnsi="Tahoma" w:cs="Tahoma"/>
        </w:rPr>
        <w:t>Then a group of very strange and frightening men show up for a “visit”...</w:t>
      </w:r>
    </w:p>
    <w:p w14:paraId="3EB8D980" w14:textId="77777777" w:rsidR="008C3F68" w:rsidRPr="008C3F68" w:rsidRDefault="008C3F68" w:rsidP="008C3F68">
      <w:pPr>
        <w:rPr>
          <w:rFonts w:ascii="Tahoma" w:hAnsi="Tahoma" w:cs="Tahoma"/>
        </w:rPr>
      </w:pPr>
    </w:p>
    <w:p w14:paraId="3F9C9C4F" w14:textId="69F25FC2" w:rsidR="008C3F68" w:rsidRDefault="008C3F68" w:rsidP="008C3F68">
      <w:pPr>
        <w:rPr>
          <w:rFonts w:ascii="Tahoma" w:hAnsi="Tahoma" w:cs="Tahoma"/>
        </w:rPr>
      </w:pPr>
      <w:r w:rsidRPr="008C3F68">
        <w:rPr>
          <w:rFonts w:ascii="Tahoma" w:hAnsi="Tahoma" w:cs="Tahoma"/>
        </w:rPr>
        <w:t>Fi and Zeke’s worlds are shattered as their typical everyday concerns are suddenly replaced by the immediate need to </w:t>
      </w:r>
      <w:r w:rsidRPr="008C3F68">
        <w:rPr>
          <w:rFonts w:ascii="Tahoma" w:hAnsi="Tahoma" w:cs="Tahoma"/>
          <w:i/>
          <w:iCs/>
        </w:rPr>
        <w:t>stay alive </w:t>
      </w:r>
      <w:r w:rsidRPr="008C3F68">
        <w:rPr>
          <w:rFonts w:ascii="Tahoma" w:hAnsi="Tahoma" w:cs="Tahoma"/>
        </w:rPr>
        <w:t>-- and they try to come to grips with the unimaginable reality of the </w:t>
      </w:r>
      <w:r>
        <w:rPr>
          <w:rFonts w:ascii="Tahoma" w:hAnsi="Tahoma" w:cs="Tahoma"/>
          <w:i/>
          <w:iCs/>
        </w:rPr>
        <w:t>F</w:t>
      </w:r>
      <w:r w:rsidRPr="008C3F68">
        <w:rPr>
          <w:rFonts w:ascii="Tahoma" w:hAnsi="Tahoma" w:cs="Tahoma"/>
          <w:i/>
          <w:iCs/>
        </w:rPr>
        <w:t>irstborn</w:t>
      </w:r>
      <w:r w:rsidRPr="008C3F68">
        <w:rPr>
          <w:rFonts w:ascii="Tahoma" w:hAnsi="Tahoma" w:cs="Tahoma"/>
        </w:rPr>
        <w:t>.</w:t>
      </w:r>
    </w:p>
    <w:p w14:paraId="547CC6B6" w14:textId="77777777" w:rsidR="008C3F68" w:rsidRPr="008C3F68" w:rsidRDefault="008C3F68" w:rsidP="008C3F68">
      <w:pPr>
        <w:rPr>
          <w:rFonts w:ascii="Tahoma" w:hAnsi="Tahoma" w:cs="Tahoma"/>
        </w:rPr>
      </w:pPr>
    </w:p>
    <w:p w14:paraId="19E98701" w14:textId="352E8285" w:rsidR="008C3F68" w:rsidRDefault="008C3F68" w:rsidP="008C3F68">
      <w:pPr>
        <w:rPr>
          <w:rFonts w:ascii="Tahoma" w:hAnsi="Tahoma" w:cs="Tahoma"/>
        </w:rPr>
      </w:pPr>
      <w:r w:rsidRPr="008C3F68">
        <w:rPr>
          <w:rFonts w:ascii="Tahoma" w:hAnsi="Tahoma" w:cs="Tahoma"/>
        </w:rPr>
        <w:t>“Keep an open mind. And forget everything you know...”</w:t>
      </w:r>
    </w:p>
    <w:p w14:paraId="57033F1B" w14:textId="77777777" w:rsidR="00A052BD" w:rsidRDefault="00A052BD" w:rsidP="00F34BF0">
      <w:pPr>
        <w:rPr>
          <w:rFonts w:ascii="Tahoma" w:hAnsi="Tahoma" w:cs="Tahoma"/>
        </w:rPr>
      </w:pPr>
    </w:p>
    <w:p w14:paraId="4E87DEAB" w14:textId="47E2EFF8" w:rsidR="005430C4" w:rsidRPr="005430C4" w:rsidRDefault="005430C4" w:rsidP="00F34BF0">
      <w:pPr>
        <w:rPr>
          <w:rFonts w:ascii="Tahoma" w:hAnsi="Tahoma" w:cs="Tahoma"/>
          <w:b/>
        </w:rPr>
      </w:pPr>
      <w:r w:rsidRPr="005430C4">
        <w:rPr>
          <w:rFonts w:ascii="Tahoma" w:hAnsi="Tahoma" w:cs="Tahoma"/>
          <w:b/>
        </w:rPr>
        <w:t>Premise:</w:t>
      </w:r>
    </w:p>
    <w:p w14:paraId="4D762129" w14:textId="77777777" w:rsidR="005430C4" w:rsidRDefault="005430C4" w:rsidP="00F34BF0">
      <w:pPr>
        <w:rPr>
          <w:rFonts w:ascii="Tahoma" w:hAnsi="Tahoma" w:cs="Tahoma"/>
        </w:rPr>
      </w:pPr>
    </w:p>
    <w:p w14:paraId="1571E5BE" w14:textId="44957C72" w:rsidR="005A0D33" w:rsidRDefault="007D29FA" w:rsidP="00F34BF0">
      <w:pPr>
        <w:rPr>
          <w:rFonts w:ascii="Tahoma" w:hAnsi="Tahoma" w:cs="Tahoma"/>
        </w:rPr>
      </w:pPr>
      <w:r w:rsidRPr="007D29FA">
        <w:rPr>
          <w:rFonts w:ascii="Tahoma" w:hAnsi="Tahoma" w:cs="Tahoma"/>
          <w:i/>
        </w:rPr>
        <w:t>Paternus</w:t>
      </w:r>
      <w:r w:rsidR="005A0D33">
        <w:rPr>
          <w:rFonts w:ascii="Tahoma" w:hAnsi="Tahoma" w:cs="Tahoma"/>
        </w:rPr>
        <w:t xml:space="preserve"> asks and answers, “What if the myths were real? Which is like Rick Riordan’s </w:t>
      </w:r>
      <w:r w:rsidR="005A0D33" w:rsidRPr="005A0D33">
        <w:rPr>
          <w:rFonts w:ascii="Tahoma" w:hAnsi="Tahoma" w:cs="Tahoma"/>
          <w:i/>
        </w:rPr>
        <w:t>Percy Jackson</w:t>
      </w:r>
      <w:r w:rsidR="005A0D33">
        <w:rPr>
          <w:rFonts w:ascii="Tahoma" w:hAnsi="Tahoma" w:cs="Tahoma"/>
        </w:rPr>
        <w:t xml:space="preserve">, but this takes it a </w:t>
      </w:r>
      <w:r w:rsidR="005A0D33" w:rsidRPr="005A0D33">
        <w:rPr>
          <w:rFonts w:ascii="Tahoma" w:hAnsi="Tahoma" w:cs="Tahoma"/>
          <w:i/>
        </w:rPr>
        <w:t>whole lot</w:t>
      </w:r>
      <w:r w:rsidR="005A0D33">
        <w:rPr>
          <w:rFonts w:ascii="Tahoma" w:hAnsi="Tahoma" w:cs="Tahoma"/>
        </w:rPr>
        <w:t xml:space="preserve"> further,” as one reader puts it. “Think your favorite teen and YA adventures, but for grownups.”</w:t>
      </w:r>
    </w:p>
    <w:p w14:paraId="208E7236" w14:textId="77777777" w:rsidR="005A0D33" w:rsidRDefault="005A0D33" w:rsidP="00F34BF0">
      <w:pPr>
        <w:rPr>
          <w:rFonts w:ascii="Tahoma" w:hAnsi="Tahoma" w:cs="Tahoma"/>
        </w:rPr>
      </w:pPr>
    </w:p>
    <w:p w14:paraId="13C03E16" w14:textId="28F813B0" w:rsidR="005A0D33" w:rsidRDefault="00F415CC" w:rsidP="00F34BF0">
      <w:pPr>
        <w:rPr>
          <w:rFonts w:ascii="Tahoma" w:hAnsi="Tahoma" w:cs="Tahoma"/>
        </w:rPr>
      </w:pPr>
      <w:r>
        <w:rPr>
          <w:rFonts w:ascii="Tahoma" w:hAnsi="Tahoma" w:cs="Tahoma"/>
        </w:rPr>
        <w:t>Paternus p</w:t>
      </w:r>
      <w:r w:rsidR="005A0D33">
        <w:rPr>
          <w:rFonts w:ascii="Tahoma" w:hAnsi="Tahoma" w:cs="Tahoma"/>
        </w:rPr>
        <w:t>resent</w:t>
      </w:r>
      <w:r>
        <w:rPr>
          <w:rFonts w:ascii="Tahoma" w:hAnsi="Tahoma" w:cs="Tahoma"/>
        </w:rPr>
        <w:t>s</w:t>
      </w:r>
      <w:r w:rsidR="005A0D33">
        <w:rPr>
          <w:rFonts w:ascii="Tahoma" w:hAnsi="Tahoma" w:cs="Tahoma"/>
        </w:rPr>
        <w:t xml:space="preserve"> a cosmology in which the great myths, l</w:t>
      </w:r>
      <w:r w:rsidR="00840EB4">
        <w:rPr>
          <w:rFonts w:ascii="Tahoma" w:hAnsi="Tahoma" w:cs="Tahoma"/>
        </w:rPr>
        <w:t>egends and fables of the world could have actually happened</w:t>
      </w:r>
      <w:r w:rsidR="005A0D33">
        <w:rPr>
          <w:rFonts w:ascii="Tahoma" w:hAnsi="Tahoma" w:cs="Tahoma"/>
        </w:rPr>
        <w:t>.</w:t>
      </w:r>
    </w:p>
    <w:p w14:paraId="23B661F5" w14:textId="77777777" w:rsidR="009106BC" w:rsidRDefault="009106BC" w:rsidP="00F34BF0">
      <w:pPr>
        <w:rPr>
          <w:rFonts w:ascii="Tahoma" w:hAnsi="Tahoma" w:cs="Tahoma"/>
        </w:rPr>
      </w:pPr>
    </w:p>
    <w:p w14:paraId="629305F7" w14:textId="2FD560E7" w:rsidR="009106BC" w:rsidRPr="009106BC" w:rsidRDefault="009106BC" w:rsidP="009106BC">
      <w:pPr>
        <w:rPr>
          <w:rFonts w:ascii="Tahoma" w:hAnsi="Tahoma" w:cs="Tahoma"/>
        </w:rPr>
      </w:pPr>
      <w:r w:rsidRPr="009106BC">
        <w:rPr>
          <w:rFonts w:ascii="Tahoma" w:hAnsi="Tahoma" w:cs="Tahoma"/>
        </w:rPr>
        <w:t xml:space="preserve">A </w:t>
      </w:r>
      <w:r w:rsidR="005061A8">
        <w:rPr>
          <w:rFonts w:ascii="Tahoma" w:hAnsi="Tahoma" w:cs="Tahoma"/>
        </w:rPr>
        <w:t>being</w:t>
      </w:r>
      <w:r w:rsidR="00840EB4">
        <w:rPr>
          <w:rFonts w:ascii="Tahoma" w:hAnsi="Tahoma" w:cs="Tahoma"/>
        </w:rPr>
        <w:t xml:space="preserve">, </w:t>
      </w:r>
      <w:r w:rsidRPr="009106BC">
        <w:rPr>
          <w:rFonts w:ascii="Tahoma" w:hAnsi="Tahoma" w:cs="Tahoma"/>
        </w:rPr>
        <w:t xml:space="preserve">born in the roiling oceans when the earth was new. He </w:t>
      </w:r>
      <w:r w:rsidR="00840EB4">
        <w:rPr>
          <w:rFonts w:ascii="Tahoma" w:hAnsi="Tahoma" w:cs="Tahoma"/>
        </w:rPr>
        <w:t>matured</w:t>
      </w:r>
      <w:r w:rsidRPr="009106BC">
        <w:rPr>
          <w:rFonts w:ascii="Tahoma" w:hAnsi="Tahoma" w:cs="Tahoma"/>
        </w:rPr>
        <w:t xml:space="preserve">, </w:t>
      </w:r>
      <w:r>
        <w:rPr>
          <w:rFonts w:ascii="Tahoma" w:hAnsi="Tahoma" w:cs="Tahoma"/>
        </w:rPr>
        <w:t xml:space="preserve">entirely </w:t>
      </w:r>
      <w:r w:rsidR="00840EB4">
        <w:rPr>
          <w:rFonts w:ascii="Tahoma" w:hAnsi="Tahoma" w:cs="Tahoma"/>
        </w:rPr>
        <w:t>alone, until e</w:t>
      </w:r>
      <w:r w:rsidRPr="009106BC">
        <w:rPr>
          <w:rFonts w:ascii="Tahoma" w:hAnsi="Tahoma" w:cs="Tahoma"/>
        </w:rPr>
        <w:t>ventually, as life arose and developed, he had children. We know their names</w:t>
      </w:r>
      <w:r w:rsidR="00D825BE">
        <w:rPr>
          <w:rFonts w:ascii="Tahoma" w:hAnsi="Tahoma" w:cs="Tahoma"/>
        </w:rPr>
        <w:t>.</w:t>
      </w:r>
    </w:p>
    <w:p w14:paraId="3D58AD99" w14:textId="77777777" w:rsidR="009106BC" w:rsidRPr="009106BC" w:rsidRDefault="009106BC" w:rsidP="009106BC">
      <w:pPr>
        <w:rPr>
          <w:rFonts w:ascii="Tahoma" w:hAnsi="Tahoma" w:cs="Tahoma"/>
        </w:rPr>
      </w:pPr>
    </w:p>
    <w:p w14:paraId="737FE4B7" w14:textId="1ED48127" w:rsidR="00AB21C0" w:rsidRDefault="009106BC" w:rsidP="00AB21C0">
      <w:pPr>
        <w:rPr>
          <w:rFonts w:ascii="Tahoma" w:hAnsi="Tahoma" w:cs="Tahoma"/>
        </w:rPr>
      </w:pPr>
      <w:r w:rsidRPr="009106BC">
        <w:rPr>
          <w:rFonts w:ascii="Tahoma" w:hAnsi="Tahoma" w:cs="Tahoma"/>
        </w:rPr>
        <w:t xml:space="preserve">Heros of legend, </w:t>
      </w:r>
      <w:r w:rsidR="00D825BE">
        <w:rPr>
          <w:rFonts w:ascii="Tahoma" w:hAnsi="Tahoma" w:cs="Tahoma"/>
        </w:rPr>
        <w:t xml:space="preserve">gods and </w:t>
      </w:r>
      <w:r w:rsidRPr="009106BC">
        <w:rPr>
          <w:rFonts w:ascii="Tahoma" w:hAnsi="Tahoma" w:cs="Tahoma"/>
        </w:rPr>
        <w:t xml:space="preserve">beasts of myth, monsters of nightmarish tales told since the beginning of time. Part man, part animal, part </w:t>
      </w:r>
      <w:r w:rsidRPr="00DB62E5">
        <w:rPr>
          <w:rFonts w:ascii="Tahoma" w:hAnsi="Tahoma" w:cs="Tahoma"/>
          <w:i/>
        </w:rPr>
        <w:t>something else</w:t>
      </w:r>
      <w:r w:rsidRPr="009106BC">
        <w:rPr>
          <w:rFonts w:ascii="Tahoma" w:hAnsi="Tahoma" w:cs="Tahoma"/>
        </w:rPr>
        <w:t>. Most are dead, killed in the gr</w:t>
      </w:r>
      <w:r w:rsidR="005F09D3">
        <w:rPr>
          <w:rFonts w:ascii="Tahoma" w:hAnsi="Tahoma" w:cs="Tahoma"/>
        </w:rPr>
        <w:t>eat ancient wars. But not all…</w:t>
      </w:r>
    </w:p>
    <w:p w14:paraId="61C893BF" w14:textId="77777777" w:rsidR="0085401D" w:rsidRDefault="0085401D" w:rsidP="00AB21C0">
      <w:pPr>
        <w:rPr>
          <w:rFonts w:ascii="Tahoma" w:hAnsi="Tahoma" w:cs="Tahoma"/>
        </w:rPr>
      </w:pPr>
    </w:p>
    <w:p w14:paraId="2BF901E5" w14:textId="7A159D77" w:rsidR="0085401D" w:rsidRPr="00694CAF" w:rsidRDefault="0085401D" w:rsidP="0085401D">
      <w:pPr>
        <w:rPr>
          <w:rFonts w:ascii="Tahoma" w:hAnsi="Tahoma" w:cs="Tahoma"/>
          <w:b/>
        </w:rPr>
      </w:pPr>
      <w:r w:rsidRPr="00694CAF">
        <w:rPr>
          <w:rFonts w:ascii="Tahoma" w:hAnsi="Tahoma" w:cs="Tahoma"/>
          <w:b/>
        </w:rPr>
        <w:t>What Readers are Saying</w:t>
      </w:r>
      <w:r w:rsidR="00E6556B">
        <w:rPr>
          <w:rFonts w:ascii="Tahoma" w:hAnsi="Tahoma" w:cs="Tahoma"/>
          <w:b/>
        </w:rPr>
        <w:t xml:space="preserve"> (Samples)</w:t>
      </w:r>
      <w:r w:rsidRPr="00694CAF">
        <w:rPr>
          <w:rFonts w:ascii="Tahoma" w:hAnsi="Tahoma" w:cs="Tahoma"/>
          <w:b/>
        </w:rPr>
        <w:t>:</w:t>
      </w:r>
    </w:p>
    <w:p w14:paraId="66D8F341" w14:textId="77777777" w:rsidR="0085401D" w:rsidRDefault="0085401D" w:rsidP="00AB21C0">
      <w:pPr>
        <w:rPr>
          <w:rFonts w:ascii="Tahoma" w:hAnsi="Tahoma" w:cs="Tahoma"/>
        </w:rPr>
      </w:pPr>
    </w:p>
    <w:p w14:paraId="5735B440" w14:textId="1143D400" w:rsidR="00E6556B" w:rsidRPr="00E6556B" w:rsidRDefault="00E6556B" w:rsidP="00E6556B">
      <w:pPr>
        <w:rPr>
          <w:rFonts w:ascii="Tahoma" w:hAnsi="Tahoma" w:cs="Tahoma"/>
        </w:rPr>
      </w:pPr>
      <w:r w:rsidRPr="00E6556B">
        <w:rPr>
          <w:rFonts w:ascii="Tahoma" w:hAnsi="Tahoma" w:cs="Tahoma"/>
        </w:rPr>
        <w:t xml:space="preserve">“In the mythic tradition of Neil Gaiman's </w:t>
      </w:r>
      <w:r w:rsidRPr="00E6556B">
        <w:rPr>
          <w:rFonts w:ascii="Tahoma" w:hAnsi="Tahoma" w:cs="Tahoma"/>
          <w:i/>
        </w:rPr>
        <w:t>American Gods</w:t>
      </w:r>
      <w:r w:rsidRPr="00E6556B">
        <w:rPr>
          <w:rFonts w:ascii="Tahoma" w:hAnsi="Tahoma" w:cs="Tahoma"/>
        </w:rPr>
        <w:t xml:space="preserve">, with graphic novel pacing and colorful ensemble reminiscent of Alan Moore's </w:t>
      </w:r>
      <w:r w:rsidRPr="00E6556B">
        <w:rPr>
          <w:rFonts w:ascii="Tahoma" w:hAnsi="Tahoma" w:cs="Tahoma"/>
          <w:i/>
        </w:rPr>
        <w:t>The Watchme</w:t>
      </w:r>
      <w:r w:rsidRPr="00E6556B">
        <w:rPr>
          <w:rFonts w:ascii="Tahoma" w:hAnsi="Tahoma" w:cs="Tahoma"/>
        </w:rPr>
        <w:t xml:space="preserve">n and the grand scope and narrative momentum of Grant Morrison's graphic novel </w:t>
      </w:r>
      <w:r w:rsidRPr="00E6556B">
        <w:rPr>
          <w:rFonts w:ascii="Tahoma" w:hAnsi="Tahoma" w:cs="Tahoma"/>
          <w:i/>
        </w:rPr>
        <w:t>Seven Soldiers of Victory</w:t>
      </w:r>
      <w:r w:rsidRPr="00E6556B">
        <w:rPr>
          <w:rFonts w:ascii="Tahoma" w:hAnsi="Tahoma" w:cs="Tahoma"/>
        </w:rPr>
        <w:t xml:space="preserve">. Evokes the same sense of wonder as C.S. Lewis's </w:t>
      </w:r>
      <w:r w:rsidRPr="00E6556B">
        <w:rPr>
          <w:rFonts w:ascii="Tahoma" w:hAnsi="Tahoma" w:cs="Tahoma"/>
          <w:i/>
        </w:rPr>
        <w:t>Chronicles of Narnia</w:t>
      </w:r>
      <w:r w:rsidRPr="00E6556B">
        <w:rPr>
          <w:rFonts w:ascii="Tahoma" w:hAnsi="Tahoma" w:cs="Tahoma"/>
        </w:rPr>
        <w:t xml:space="preserve">, but for a more sophisticated reader of fantasy (and without the Christian allegory). Fans of the above, as well as those who loved J.K. Rowling's </w:t>
      </w:r>
      <w:r w:rsidRPr="00E6556B">
        <w:rPr>
          <w:rFonts w:ascii="Tahoma" w:hAnsi="Tahoma" w:cs="Tahoma"/>
          <w:i/>
        </w:rPr>
        <w:t>Harry Potter</w:t>
      </w:r>
      <w:r w:rsidRPr="00E6556B">
        <w:rPr>
          <w:rFonts w:ascii="Tahoma" w:hAnsi="Tahoma" w:cs="Tahoma"/>
        </w:rPr>
        <w:t xml:space="preserve"> but grew up, will welcome this addition to the ranks of contemporary epic fantasy.”</w:t>
      </w:r>
      <w:bookmarkStart w:id="0" w:name="_GoBack"/>
      <w:bookmarkEnd w:id="0"/>
    </w:p>
    <w:p w14:paraId="4250ECD7" w14:textId="77777777" w:rsidR="00E6556B" w:rsidRPr="00E6556B" w:rsidRDefault="00E6556B" w:rsidP="00E6556B">
      <w:pPr>
        <w:rPr>
          <w:rFonts w:ascii="Tahoma" w:hAnsi="Tahoma" w:cs="Tahoma"/>
        </w:rPr>
      </w:pPr>
    </w:p>
    <w:p w14:paraId="359ADC08" w14:textId="77777777" w:rsidR="00E6556B" w:rsidRPr="00E6556B" w:rsidRDefault="00E6556B" w:rsidP="00E6556B">
      <w:pPr>
        <w:rPr>
          <w:rFonts w:ascii="Tahoma" w:hAnsi="Tahoma" w:cs="Tahoma"/>
        </w:rPr>
      </w:pPr>
      <w:r w:rsidRPr="00E6556B">
        <w:rPr>
          <w:rFonts w:ascii="Tahoma" w:hAnsi="Tahoma" w:cs="Tahoma"/>
        </w:rPr>
        <w:t>“A deep and believable world with compelling characters. Funny, snarky and exciting. A really fun read.”</w:t>
      </w:r>
    </w:p>
    <w:p w14:paraId="10F7F647" w14:textId="77777777" w:rsidR="00E6556B" w:rsidRPr="00E6556B" w:rsidRDefault="00E6556B" w:rsidP="00E6556B">
      <w:pPr>
        <w:rPr>
          <w:rFonts w:ascii="Tahoma" w:hAnsi="Tahoma" w:cs="Tahoma"/>
        </w:rPr>
      </w:pPr>
    </w:p>
    <w:p w14:paraId="13AFAD54" w14:textId="77777777" w:rsidR="00E6556B" w:rsidRPr="00E6556B" w:rsidRDefault="00E6556B" w:rsidP="00E6556B">
      <w:pPr>
        <w:rPr>
          <w:rFonts w:ascii="Tahoma" w:hAnsi="Tahoma" w:cs="Tahoma"/>
        </w:rPr>
      </w:pPr>
      <w:r w:rsidRPr="00E6556B">
        <w:rPr>
          <w:rFonts w:ascii="Tahoma" w:hAnsi="Tahoma" w:cs="Tahoma"/>
        </w:rPr>
        <w:t>“Bold epic fantasy that takes myths, science, and legends, and creates an original cosmology that spills into the present day with action and surprises left and right. Fantastic.”</w:t>
      </w:r>
    </w:p>
    <w:p w14:paraId="55993772" w14:textId="77777777" w:rsidR="00E6556B" w:rsidRPr="00E6556B" w:rsidRDefault="00E6556B" w:rsidP="00E6556B">
      <w:pPr>
        <w:rPr>
          <w:rFonts w:ascii="Tahoma" w:hAnsi="Tahoma" w:cs="Tahoma"/>
        </w:rPr>
      </w:pPr>
    </w:p>
    <w:p w14:paraId="71F0F8A3" w14:textId="77777777" w:rsidR="00E6556B" w:rsidRPr="00E6556B" w:rsidRDefault="00E6556B" w:rsidP="00E6556B">
      <w:pPr>
        <w:rPr>
          <w:rFonts w:ascii="Tahoma" w:hAnsi="Tahoma" w:cs="Tahoma"/>
        </w:rPr>
      </w:pPr>
      <w:r w:rsidRPr="00E6556B">
        <w:rPr>
          <w:rFonts w:ascii="Tahoma" w:hAnsi="Tahoma" w:cs="Tahoma"/>
        </w:rPr>
        <w:t>“Excellent storytelling. Imaginative and captivating.”</w:t>
      </w:r>
    </w:p>
    <w:p w14:paraId="5FB97D8A" w14:textId="77777777" w:rsidR="00E6556B" w:rsidRPr="00E6556B" w:rsidRDefault="00E6556B" w:rsidP="00E6556B">
      <w:pPr>
        <w:rPr>
          <w:rFonts w:ascii="Tahoma" w:hAnsi="Tahoma" w:cs="Tahoma"/>
        </w:rPr>
      </w:pPr>
    </w:p>
    <w:p w14:paraId="0ACA7CA5" w14:textId="6A120F64" w:rsidR="0085401D" w:rsidRPr="00AB21C0" w:rsidRDefault="00E6556B" w:rsidP="00E6556B">
      <w:pPr>
        <w:rPr>
          <w:rFonts w:ascii="Tahoma" w:hAnsi="Tahoma" w:cs="Tahoma"/>
        </w:rPr>
      </w:pPr>
      <w:r w:rsidRPr="00E6556B">
        <w:rPr>
          <w:rFonts w:ascii="Tahoma" w:hAnsi="Tahoma" w:cs="Tahoma"/>
        </w:rPr>
        <w:t xml:space="preserve">“Get ready to have everything you thought about mythological beings and monsters turned on its head. Not only are those tales based on true events but those events have now spilled over into the present day. Plunges its young protagonists headlong into a titanic struggle between good and evil that shatters everything they thought they knew about their families, their world and even themselves. Ashton pulls you in and takes you on a wild ride. The re-interpretation of myths is original in style and approach. The linking of historical tidbits in inventive new ways are evocative of </w:t>
      </w:r>
      <w:r w:rsidRPr="00E6556B">
        <w:rPr>
          <w:rFonts w:ascii="Tahoma" w:hAnsi="Tahoma" w:cs="Tahoma"/>
          <w:i/>
        </w:rPr>
        <w:t>The DaVinci Code</w:t>
      </w:r>
      <w:r w:rsidRPr="00E6556B">
        <w:rPr>
          <w:rFonts w:ascii="Tahoma" w:hAnsi="Tahoma" w:cs="Tahoma"/>
        </w:rPr>
        <w:t xml:space="preserve">’s Dan Brown’s twists on religious cults and secret societies, and references to a wide range of myths and legends give the story a great depth that helps suck the reader in. I read a lot of this kind of thing, and thought </w:t>
      </w:r>
      <w:r w:rsidRPr="00E6556B">
        <w:rPr>
          <w:rFonts w:ascii="Tahoma" w:hAnsi="Tahoma" w:cs="Tahoma"/>
          <w:i/>
        </w:rPr>
        <w:t>Paternus</w:t>
      </w:r>
      <w:r w:rsidRPr="00E6556B">
        <w:rPr>
          <w:rFonts w:ascii="Tahoma" w:hAnsi="Tahoma" w:cs="Tahoma"/>
        </w:rPr>
        <w:t xml:space="preserve"> was excellent. Ashton does a great job developing the characters, the villains are great, the overall writing style flows easily, and the writing on the action pieces is exceptional. I can’t wait to see how the story unfolds in the next book.”</w:t>
      </w:r>
    </w:p>
    <w:p w14:paraId="709C5685" w14:textId="77777777" w:rsidR="00AB21C0" w:rsidRPr="00AB21C0" w:rsidRDefault="00AB21C0" w:rsidP="00AB21C0">
      <w:pPr>
        <w:rPr>
          <w:rFonts w:ascii="Tahoma" w:hAnsi="Tahoma" w:cs="Tahoma"/>
        </w:rPr>
      </w:pPr>
    </w:p>
    <w:p w14:paraId="38B025C7" w14:textId="04586B34" w:rsidR="00AB21C0" w:rsidRDefault="00F209AB" w:rsidP="00AB21C0">
      <w:pPr>
        <w:rPr>
          <w:rFonts w:ascii="Tahoma" w:hAnsi="Tahoma" w:cs="Tahoma"/>
        </w:rPr>
      </w:pPr>
      <w:r>
        <w:rPr>
          <w:rFonts w:ascii="Tahoma" w:hAnsi="Tahoma" w:cs="Tahoma"/>
          <w:b/>
        </w:rPr>
        <w:t xml:space="preserve">Author’s </w:t>
      </w:r>
      <w:r w:rsidR="00A76791">
        <w:rPr>
          <w:rFonts w:ascii="Tahoma" w:hAnsi="Tahoma" w:cs="Tahoma"/>
          <w:b/>
        </w:rPr>
        <w:t xml:space="preserve">Statement on </w:t>
      </w:r>
      <w:r>
        <w:rPr>
          <w:rFonts w:ascii="Tahoma" w:hAnsi="Tahoma" w:cs="Tahoma"/>
          <w:b/>
        </w:rPr>
        <w:t>Motivation</w:t>
      </w:r>
      <w:r w:rsidR="00AB21C0" w:rsidRPr="00AB21C0">
        <w:rPr>
          <w:rFonts w:ascii="Tahoma" w:hAnsi="Tahoma" w:cs="Tahoma"/>
        </w:rPr>
        <w:t>:</w:t>
      </w:r>
    </w:p>
    <w:p w14:paraId="620BB1B6" w14:textId="77777777" w:rsidR="00DB62E5" w:rsidRPr="00AB21C0" w:rsidRDefault="00DB62E5" w:rsidP="00AB21C0">
      <w:pPr>
        <w:rPr>
          <w:rFonts w:ascii="Tahoma" w:hAnsi="Tahoma" w:cs="Tahoma"/>
        </w:rPr>
      </w:pPr>
    </w:p>
    <w:p w14:paraId="58A607B4" w14:textId="550403AE" w:rsidR="00AB21C0" w:rsidRPr="00AB21C0" w:rsidRDefault="00991C79" w:rsidP="00AB21C0">
      <w:pPr>
        <w:rPr>
          <w:rFonts w:ascii="Tahoma" w:hAnsi="Tahoma" w:cs="Tahoma"/>
        </w:rPr>
      </w:pPr>
      <w:r>
        <w:rPr>
          <w:rFonts w:ascii="Tahoma" w:hAnsi="Tahoma" w:cs="Tahoma"/>
        </w:rPr>
        <w:t>“</w:t>
      </w:r>
      <w:r w:rsidR="00E6556B">
        <w:rPr>
          <w:rFonts w:ascii="Tahoma" w:hAnsi="Tahoma" w:cs="Tahoma"/>
        </w:rPr>
        <w:t>I</w:t>
      </w:r>
      <w:r w:rsidR="00351FC0">
        <w:rPr>
          <w:rFonts w:ascii="Tahoma" w:hAnsi="Tahoma" w:cs="Tahoma"/>
        </w:rPr>
        <w:t xml:space="preserve"> wrote </w:t>
      </w:r>
      <w:r w:rsidR="00351FC0" w:rsidRPr="00991C79">
        <w:rPr>
          <w:rFonts w:ascii="Tahoma" w:hAnsi="Tahoma" w:cs="Tahoma"/>
          <w:i/>
        </w:rPr>
        <w:t>Paternus</w:t>
      </w:r>
      <w:r w:rsidR="00351FC0">
        <w:rPr>
          <w:rFonts w:ascii="Tahoma" w:hAnsi="Tahoma" w:cs="Tahoma"/>
        </w:rPr>
        <w:t xml:space="preserve"> b</w:t>
      </w:r>
      <w:r w:rsidR="00E6556B">
        <w:rPr>
          <w:rFonts w:ascii="Tahoma" w:hAnsi="Tahoma" w:cs="Tahoma"/>
        </w:rPr>
        <w:t>ecause I wanted to read it. I l</w:t>
      </w:r>
      <w:r w:rsidR="00AB21C0" w:rsidRPr="00AB21C0">
        <w:rPr>
          <w:rFonts w:ascii="Tahoma" w:hAnsi="Tahoma" w:cs="Tahoma"/>
        </w:rPr>
        <w:t>ove all sorts of fantasy (and sci fi)</w:t>
      </w:r>
      <w:r w:rsidR="00E6556B">
        <w:rPr>
          <w:rFonts w:ascii="Tahoma" w:hAnsi="Tahoma" w:cs="Tahoma"/>
        </w:rPr>
        <w:t>,</w:t>
      </w:r>
      <w:r w:rsidR="00AB21C0" w:rsidRPr="00AB21C0">
        <w:rPr>
          <w:rFonts w:ascii="Tahoma" w:hAnsi="Tahoma" w:cs="Tahoma"/>
        </w:rPr>
        <w:t xml:space="preserve"> but </w:t>
      </w:r>
      <w:r w:rsidR="00E6556B">
        <w:rPr>
          <w:rFonts w:ascii="Tahoma" w:hAnsi="Tahoma" w:cs="Tahoma"/>
        </w:rPr>
        <w:t>have</w:t>
      </w:r>
      <w:r w:rsidR="00AB21C0" w:rsidRPr="00AB21C0">
        <w:rPr>
          <w:rFonts w:ascii="Tahoma" w:hAnsi="Tahoma" w:cs="Tahoma"/>
        </w:rPr>
        <w:t xml:space="preserve"> a particular fondness for the kinds of stories and situations we see in “this world” fantasies lile </w:t>
      </w:r>
      <w:r w:rsidR="00AB21C0" w:rsidRPr="00AB21C0">
        <w:rPr>
          <w:rFonts w:ascii="Tahoma" w:hAnsi="Tahoma" w:cs="Tahoma"/>
          <w:i/>
        </w:rPr>
        <w:t>Percy Jackson</w:t>
      </w:r>
      <w:r w:rsidR="00AB21C0" w:rsidRPr="00AB21C0">
        <w:rPr>
          <w:rFonts w:ascii="Tahoma" w:hAnsi="Tahoma" w:cs="Tahoma"/>
        </w:rPr>
        <w:t xml:space="preserve">, </w:t>
      </w:r>
      <w:r w:rsidR="00AB21C0" w:rsidRPr="00AB21C0">
        <w:rPr>
          <w:rFonts w:ascii="Tahoma" w:hAnsi="Tahoma" w:cs="Tahoma"/>
          <w:i/>
        </w:rPr>
        <w:t>The Mortal Instruments</w:t>
      </w:r>
      <w:r w:rsidR="00AB21C0" w:rsidRPr="00AB21C0">
        <w:rPr>
          <w:rFonts w:ascii="Tahoma" w:hAnsi="Tahoma" w:cs="Tahoma"/>
        </w:rPr>
        <w:t xml:space="preserve">, </w:t>
      </w:r>
      <w:r w:rsidR="00AB21C0" w:rsidRPr="00AB21C0">
        <w:rPr>
          <w:rFonts w:ascii="Tahoma" w:hAnsi="Tahoma" w:cs="Tahoma"/>
          <w:i/>
        </w:rPr>
        <w:t>The Alchemyst</w:t>
      </w:r>
      <w:r w:rsidR="00AB21C0" w:rsidRPr="00AB21C0">
        <w:rPr>
          <w:rFonts w:ascii="Tahoma" w:hAnsi="Tahoma" w:cs="Tahoma"/>
        </w:rPr>
        <w:t xml:space="preserve">, even </w:t>
      </w:r>
      <w:r w:rsidR="00AB21C0" w:rsidRPr="00AB21C0">
        <w:rPr>
          <w:rFonts w:ascii="Tahoma" w:hAnsi="Tahoma" w:cs="Tahoma"/>
          <w:i/>
        </w:rPr>
        <w:t>Beautiful Creatures</w:t>
      </w:r>
      <w:r w:rsidR="00AB21C0" w:rsidRPr="00AB21C0">
        <w:rPr>
          <w:rFonts w:ascii="Tahoma" w:hAnsi="Tahoma" w:cs="Tahoma"/>
        </w:rPr>
        <w:t>,</w:t>
      </w:r>
      <w:r w:rsidR="00D825BE">
        <w:rPr>
          <w:rFonts w:ascii="Tahoma" w:hAnsi="Tahoma" w:cs="Tahoma"/>
        </w:rPr>
        <w:t xml:space="preserve"> as well as</w:t>
      </w:r>
      <w:r w:rsidR="00AB21C0" w:rsidRPr="00AB21C0">
        <w:rPr>
          <w:rFonts w:ascii="Tahoma" w:hAnsi="Tahoma" w:cs="Tahoma"/>
        </w:rPr>
        <w:t xml:space="preserve"> alternate world stories like </w:t>
      </w:r>
      <w:r w:rsidR="00AB21C0" w:rsidRPr="00AB21C0">
        <w:rPr>
          <w:rFonts w:ascii="Tahoma" w:hAnsi="Tahoma" w:cs="Tahoma"/>
          <w:i/>
        </w:rPr>
        <w:t>The Golden Compass</w:t>
      </w:r>
      <w:r w:rsidR="00AB21C0" w:rsidRPr="00AB21C0">
        <w:rPr>
          <w:rFonts w:ascii="Tahoma" w:hAnsi="Tahoma" w:cs="Tahoma"/>
        </w:rPr>
        <w:t xml:space="preserve"> and </w:t>
      </w:r>
      <w:r w:rsidR="00AB21C0" w:rsidRPr="00AB21C0">
        <w:rPr>
          <w:rFonts w:ascii="Tahoma" w:hAnsi="Tahoma" w:cs="Tahoma"/>
          <w:i/>
        </w:rPr>
        <w:t>Harry Potter</w:t>
      </w:r>
      <w:r w:rsidR="00AB21C0" w:rsidRPr="00AB21C0">
        <w:rPr>
          <w:rFonts w:ascii="Tahoma" w:hAnsi="Tahoma" w:cs="Tahoma"/>
        </w:rPr>
        <w:t>, and also the dystopian Teen and YA novels (</w:t>
      </w:r>
      <w:r w:rsidR="00AB21C0" w:rsidRPr="00AB21C0">
        <w:rPr>
          <w:rFonts w:ascii="Tahoma" w:hAnsi="Tahoma" w:cs="Tahoma"/>
          <w:i/>
        </w:rPr>
        <w:t>Hunger Games</w:t>
      </w:r>
      <w:r w:rsidR="00AB21C0" w:rsidRPr="00AB21C0">
        <w:rPr>
          <w:rFonts w:ascii="Tahoma" w:hAnsi="Tahoma" w:cs="Tahoma"/>
        </w:rPr>
        <w:t xml:space="preserve">, </w:t>
      </w:r>
      <w:r w:rsidR="00AB21C0" w:rsidRPr="00AB21C0">
        <w:rPr>
          <w:rFonts w:ascii="Tahoma" w:hAnsi="Tahoma" w:cs="Tahoma"/>
          <w:i/>
        </w:rPr>
        <w:t>Divergent</w:t>
      </w:r>
      <w:r w:rsidR="00AB21C0" w:rsidRPr="00AB21C0">
        <w:rPr>
          <w:rFonts w:ascii="Tahoma" w:hAnsi="Tahoma" w:cs="Tahoma"/>
        </w:rPr>
        <w:t xml:space="preserve">, </w:t>
      </w:r>
      <w:r w:rsidR="00AB21C0" w:rsidRPr="00AB21C0">
        <w:rPr>
          <w:rFonts w:ascii="Tahoma" w:hAnsi="Tahoma" w:cs="Tahoma"/>
          <w:i/>
        </w:rPr>
        <w:t>The Maze Runner</w:t>
      </w:r>
      <w:r w:rsidR="00AB21C0" w:rsidRPr="00AB21C0">
        <w:rPr>
          <w:rFonts w:ascii="Tahoma" w:hAnsi="Tahoma" w:cs="Tahoma"/>
        </w:rPr>
        <w:t>, etc...)</w:t>
      </w:r>
      <w:r w:rsidR="00E6556B">
        <w:rPr>
          <w:rFonts w:ascii="Tahoma" w:hAnsi="Tahoma" w:cs="Tahoma"/>
        </w:rPr>
        <w:t xml:space="preserve"> - </w:t>
      </w:r>
      <w:r w:rsidR="00AB21C0" w:rsidRPr="00AB21C0">
        <w:rPr>
          <w:rFonts w:ascii="Tahoma" w:hAnsi="Tahoma" w:cs="Tahoma"/>
        </w:rPr>
        <w:t>but there’</w:t>
      </w:r>
      <w:r w:rsidR="004E013D">
        <w:rPr>
          <w:rFonts w:ascii="Tahoma" w:hAnsi="Tahoma" w:cs="Tahoma"/>
        </w:rPr>
        <w:t>s very little like that</w:t>
      </w:r>
      <w:r w:rsidR="00AB21C0" w:rsidRPr="00AB21C0">
        <w:rPr>
          <w:rFonts w:ascii="Tahoma" w:hAnsi="Tahoma" w:cs="Tahoma"/>
        </w:rPr>
        <w:t xml:space="preserve"> for grownups</w:t>
      </w:r>
      <w:r w:rsidR="005430C4">
        <w:rPr>
          <w:rFonts w:ascii="Tahoma" w:hAnsi="Tahoma" w:cs="Tahoma"/>
        </w:rPr>
        <w:t xml:space="preserve"> other than paranormal romance</w:t>
      </w:r>
      <w:r w:rsidR="00E6556B">
        <w:rPr>
          <w:rFonts w:ascii="Tahoma" w:hAnsi="Tahoma" w:cs="Tahoma"/>
        </w:rPr>
        <w:t>. I’ve</w:t>
      </w:r>
      <w:r w:rsidR="00AB21C0" w:rsidRPr="00AB21C0">
        <w:rPr>
          <w:rFonts w:ascii="Tahoma" w:hAnsi="Tahoma" w:cs="Tahoma"/>
        </w:rPr>
        <w:t xml:space="preserve"> read </w:t>
      </w:r>
      <w:r w:rsidR="00AB21C0" w:rsidRPr="00AB21C0">
        <w:rPr>
          <w:rFonts w:ascii="Tahoma" w:hAnsi="Tahoma" w:cs="Tahoma"/>
          <w:i/>
        </w:rPr>
        <w:t>Game of Thrones</w:t>
      </w:r>
      <w:r w:rsidR="00AB21C0" w:rsidRPr="00AB21C0">
        <w:rPr>
          <w:rFonts w:ascii="Tahoma" w:hAnsi="Tahoma" w:cs="Tahoma"/>
        </w:rPr>
        <w:t xml:space="preserve">, </w:t>
      </w:r>
      <w:r w:rsidR="00AB21C0" w:rsidRPr="00AB21C0">
        <w:rPr>
          <w:rFonts w:ascii="Tahoma" w:hAnsi="Tahoma" w:cs="Tahoma"/>
          <w:i/>
        </w:rPr>
        <w:t>The Blade Itself</w:t>
      </w:r>
      <w:r w:rsidR="00AB21C0" w:rsidRPr="00AB21C0">
        <w:rPr>
          <w:rFonts w:ascii="Tahoma" w:hAnsi="Tahoma" w:cs="Tahoma"/>
        </w:rPr>
        <w:t xml:space="preserve">, </w:t>
      </w:r>
      <w:r w:rsidR="00AB21C0" w:rsidRPr="00AB21C0">
        <w:rPr>
          <w:rFonts w:ascii="Tahoma" w:hAnsi="Tahoma" w:cs="Tahoma"/>
          <w:i/>
        </w:rPr>
        <w:t>Heros Die</w:t>
      </w:r>
      <w:r w:rsidR="00AB21C0" w:rsidRPr="00AB21C0">
        <w:rPr>
          <w:rFonts w:ascii="Tahoma" w:hAnsi="Tahoma" w:cs="Tahoma"/>
        </w:rPr>
        <w:t xml:space="preserve">, </w:t>
      </w:r>
      <w:r w:rsidR="00080D10">
        <w:rPr>
          <w:rFonts w:ascii="Tahoma" w:hAnsi="Tahoma" w:cs="Tahoma"/>
        </w:rPr>
        <w:t xml:space="preserve">even the </w:t>
      </w:r>
      <w:r w:rsidR="00080D10" w:rsidRPr="00BD0D31">
        <w:rPr>
          <w:rFonts w:ascii="Tahoma" w:hAnsi="Tahoma" w:cs="Tahoma"/>
          <w:i/>
        </w:rPr>
        <w:t>Iron Druid</w:t>
      </w:r>
      <w:r w:rsidR="00BD0D31">
        <w:rPr>
          <w:rFonts w:ascii="Tahoma" w:hAnsi="Tahoma" w:cs="Tahoma"/>
        </w:rPr>
        <w:t xml:space="preserve"> novels</w:t>
      </w:r>
      <w:r w:rsidR="0085401D">
        <w:rPr>
          <w:rFonts w:ascii="Tahoma" w:hAnsi="Tahoma" w:cs="Tahoma"/>
        </w:rPr>
        <w:t xml:space="preserve"> and </w:t>
      </w:r>
      <w:r w:rsidR="0085401D" w:rsidRPr="0085401D">
        <w:rPr>
          <w:rFonts w:ascii="Tahoma" w:hAnsi="Tahoma" w:cs="Tahoma"/>
          <w:i/>
        </w:rPr>
        <w:t>American Gods</w:t>
      </w:r>
      <w:r w:rsidR="00BD0D31">
        <w:rPr>
          <w:rFonts w:ascii="Tahoma" w:hAnsi="Tahoma" w:cs="Tahoma"/>
        </w:rPr>
        <w:t xml:space="preserve">, </w:t>
      </w:r>
      <w:r w:rsidR="00AB21C0" w:rsidRPr="00AB21C0">
        <w:rPr>
          <w:rFonts w:ascii="Tahoma" w:hAnsi="Tahoma" w:cs="Tahoma"/>
        </w:rPr>
        <w:t>etc</w:t>
      </w:r>
      <w:r w:rsidR="0085401D">
        <w:rPr>
          <w:rFonts w:ascii="Tahoma" w:hAnsi="Tahoma" w:cs="Tahoma"/>
        </w:rPr>
        <w:t>.</w:t>
      </w:r>
      <w:r w:rsidR="00AB21C0" w:rsidRPr="00AB21C0">
        <w:rPr>
          <w:rFonts w:ascii="Tahoma" w:hAnsi="Tahoma" w:cs="Tahoma"/>
        </w:rPr>
        <w:t xml:space="preserve">, </w:t>
      </w:r>
      <w:r w:rsidR="00E6556B">
        <w:rPr>
          <w:rFonts w:ascii="Tahoma" w:hAnsi="Tahoma" w:cs="Tahoma"/>
        </w:rPr>
        <w:t>as well as</w:t>
      </w:r>
      <w:r w:rsidR="00AB21C0" w:rsidRPr="00AB21C0">
        <w:rPr>
          <w:rFonts w:ascii="Tahoma" w:hAnsi="Tahoma" w:cs="Tahoma"/>
        </w:rPr>
        <w:t xml:space="preserve"> Tolkien, Donaldson, Zelazny and Pratchett (and a whole lot more), but </w:t>
      </w:r>
      <w:r w:rsidR="00891291">
        <w:rPr>
          <w:rFonts w:ascii="Tahoma" w:hAnsi="Tahoma" w:cs="Tahoma"/>
        </w:rPr>
        <w:t xml:space="preserve">have </w:t>
      </w:r>
      <w:r w:rsidR="00AB21C0" w:rsidRPr="00AB21C0">
        <w:rPr>
          <w:rFonts w:ascii="Tahoma" w:hAnsi="Tahoma" w:cs="Tahoma"/>
        </w:rPr>
        <w:t xml:space="preserve">always </w:t>
      </w:r>
      <w:r w:rsidR="00891291">
        <w:rPr>
          <w:rFonts w:ascii="Tahoma" w:hAnsi="Tahoma" w:cs="Tahoma"/>
        </w:rPr>
        <w:t>found</w:t>
      </w:r>
      <w:r w:rsidR="00E6556B">
        <w:rPr>
          <w:rFonts w:ascii="Tahoma" w:hAnsi="Tahoma" w:cs="Tahoma"/>
        </w:rPr>
        <w:t xml:space="preserve"> myself</w:t>
      </w:r>
      <w:r w:rsidR="00AB21C0" w:rsidRPr="00AB21C0">
        <w:rPr>
          <w:rFonts w:ascii="Tahoma" w:hAnsi="Tahoma" w:cs="Tahoma"/>
        </w:rPr>
        <w:t xml:space="preserve"> going back to Teen and YA for t</w:t>
      </w:r>
      <w:r w:rsidR="00E6556B">
        <w:rPr>
          <w:rFonts w:ascii="Tahoma" w:hAnsi="Tahoma" w:cs="Tahoma"/>
        </w:rPr>
        <w:t>he kinds of stories told there - yet I</w:t>
      </w:r>
      <w:r w:rsidR="00AB21C0" w:rsidRPr="00AB21C0">
        <w:rPr>
          <w:rFonts w:ascii="Tahoma" w:hAnsi="Tahoma" w:cs="Tahoma"/>
        </w:rPr>
        <w:t xml:space="preserve"> yearn</w:t>
      </w:r>
      <w:r w:rsidR="00891291">
        <w:rPr>
          <w:rFonts w:ascii="Tahoma" w:hAnsi="Tahoma" w:cs="Tahoma"/>
        </w:rPr>
        <w:t>ed</w:t>
      </w:r>
      <w:r w:rsidR="00AB21C0" w:rsidRPr="00AB21C0">
        <w:rPr>
          <w:rFonts w:ascii="Tahoma" w:hAnsi="Tahoma" w:cs="Tahoma"/>
        </w:rPr>
        <w:t xml:space="preserve"> for more depth, intellectual stimulation, adult situations, even violence</w:t>
      </w:r>
      <w:r w:rsidR="00E6556B">
        <w:rPr>
          <w:rFonts w:ascii="Tahoma" w:hAnsi="Tahoma" w:cs="Tahoma"/>
        </w:rPr>
        <w:t xml:space="preserve"> and terror - </w:t>
      </w:r>
      <w:r w:rsidR="00AB21C0" w:rsidRPr="00AB21C0">
        <w:rPr>
          <w:rFonts w:ascii="Tahoma" w:hAnsi="Tahoma" w:cs="Tahoma"/>
        </w:rPr>
        <w:t xml:space="preserve">in other words, more </w:t>
      </w:r>
      <w:r w:rsidR="00AB21C0" w:rsidRPr="00E6556B">
        <w:rPr>
          <w:rFonts w:ascii="Tahoma" w:hAnsi="Tahoma" w:cs="Tahoma"/>
        </w:rPr>
        <w:t>reality</w:t>
      </w:r>
      <w:r w:rsidR="00E6556B">
        <w:rPr>
          <w:rFonts w:ascii="Tahoma" w:hAnsi="Tahoma" w:cs="Tahoma"/>
        </w:rPr>
        <w:t xml:space="preserve">, </w:t>
      </w:r>
      <w:r w:rsidR="00BD0D31">
        <w:rPr>
          <w:rFonts w:ascii="Tahoma" w:hAnsi="Tahoma" w:cs="Tahoma"/>
        </w:rPr>
        <w:t>complexity</w:t>
      </w:r>
      <w:r w:rsidR="0085401D">
        <w:rPr>
          <w:rFonts w:ascii="Tahoma" w:hAnsi="Tahoma" w:cs="Tahoma"/>
        </w:rPr>
        <w:t xml:space="preserve"> and depth than those</w:t>
      </w:r>
      <w:r w:rsidR="00E6556B">
        <w:rPr>
          <w:rFonts w:ascii="Tahoma" w:hAnsi="Tahoma" w:cs="Tahoma"/>
        </w:rPr>
        <w:t xml:space="preserve"> can</w:t>
      </w:r>
      <w:r w:rsidR="0085401D">
        <w:rPr>
          <w:rFonts w:ascii="Tahoma" w:hAnsi="Tahoma" w:cs="Tahoma"/>
        </w:rPr>
        <w:t xml:space="preserve"> afford</w:t>
      </w:r>
      <w:r w:rsidR="00AB21C0" w:rsidRPr="00AB21C0">
        <w:rPr>
          <w:rFonts w:ascii="Tahoma" w:hAnsi="Tahoma" w:cs="Tahoma"/>
        </w:rPr>
        <w:t>.</w:t>
      </w:r>
      <w:r>
        <w:rPr>
          <w:rFonts w:ascii="Tahoma" w:hAnsi="Tahoma" w:cs="Tahoma"/>
        </w:rPr>
        <w:t xml:space="preserve"> </w:t>
      </w:r>
      <w:r w:rsidRPr="00991C79">
        <w:rPr>
          <w:rFonts w:ascii="Tahoma" w:hAnsi="Tahoma" w:cs="Tahoma"/>
          <w:i/>
        </w:rPr>
        <w:t>Paternus</w:t>
      </w:r>
      <w:r>
        <w:rPr>
          <w:rFonts w:ascii="Tahoma" w:hAnsi="Tahoma" w:cs="Tahoma"/>
        </w:rPr>
        <w:t xml:space="preserve"> was written to fill that gap</w:t>
      </w:r>
      <w:r w:rsidR="00E66877">
        <w:rPr>
          <w:rFonts w:ascii="Tahoma" w:hAnsi="Tahoma" w:cs="Tahoma"/>
        </w:rPr>
        <w:t>, and because I just plain wanted to write it. In fact I couldn’t stop myself</w:t>
      </w:r>
      <w:r>
        <w:rPr>
          <w:rFonts w:ascii="Tahoma" w:hAnsi="Tahoma" w:cs="Tahoma"/>
        </w:rPr>
        <w:t xml:space="preserve">. It works for me. </w:t>
      </w:r>
      <w:r w:rsidRPr="00991C79">
        <w:rPr>
          <w:rFonts w:ascii="Tahoma" w:hAnsi="Tahoma" w:cs="Tahoma"/>
          <w:i/>
        </w:rPr>
        <w:t>I</w:t>
      </w:r>
      <w:r>
        <w:rPr>
          <w:rFonts w:ascii="Tahoma" w:hAnsi="Tahoma" w:cs="Tahoma"/>
        </w:rPr>
        <w:t xml:space="preserve"> like it. Maybe others will as well.”</w:t>
      </w:r>
    </w:p>
    <w:p w14:paraId="74825802" w14:textId="77777777" w:rsidR="00AB21C0" w:rsidRPr="00AB21C0" w:rsidRDefault="00AB21C0" w:rsidP="00AB21C0">
      <w:pPr>
        <w:rPr>
          <w:rFonts w:ascii="Tahoma" w:hAnsi="Tahoma" w:cs="Tahoma"/>
        </w:rPr>
      </w:pPr>
    </w:p>
    <w:p w14:paraId="477739D7" w14:textId="434BA803" w:rsidR="00AB21C0" w:rsidRPr="00AB21C0" w:rsidRDefault="00FA6E6E" w:rsidP="00AB21C0">
      <w:pPr>
        <w:rPr>
          <w:rFonts w:ascii="Tahoma" w:hAnsi="Tahoma" w:cs="Tahoma"/>
        </w:rPr>
      </w:pPr>
      <w:r>
        <w:rPr>
          <w:rFonts w:ascii="Tahoma" w:hAnsi="Tahoma" w:cs="Tahoma"/>
          <w:b/>
        </w:rPr>
        <w:t xml:space="preserve">Story </w:t>
      </w:r>
      <w:r w:rsidR="00AB21C0" w:rsidRPr="00AB21C0">
        <w:rPr>
          <w:rFonts w:ascii="Tahoma" w:hAnsi="Tahoma" w:cs="Tahoma"/>
          <w:b/>
        </w:rPr>
        <w:t>Time Frame</w:t>
      </w:r>
      <w:r w:rsidR="00AB21C0" w:rsidRPr="00AB21C0">
        <w:rPr>
          <w:rFonts w:ascii="Tahoma" w:hAnsi="Tahoma" w:cs="Tahoma"/>
        </w:rPr>
        <w:t>:</w:t>
      </w:r>
    </w:p>
    <w:p w14:paraId="48794CB0" w14:textId="77777777" w:rsidR="00FA6E6E" w:rsidRDefault="00FA6E6E" w:rsidP="00AB21C0">
      <w:pPr>
        <w:rPr>
          <w:rFonts w:ascii="Tahoma" w:hAnsi="Tahoma" w:cs="Tahoma"/>
        </w:rPr>
      </w:pPr>
    </w:p>
    <w:p w14:paraId="43F2C359" w14:textId="36B8DD16" w:rsidR="00AB21C0" w:rsidRPr="00AB21C0" w:rsidRDefault="00AB21C0" w:rsidP="00AB21C0">
      <w:pPr>
        <w:rPr>
          <w:rFonts w:ascii="Tahoma" w:hAnsi="Tahoma" w:cs="Tahoma"/>
        </w:rPr>
      </w:pPr>
      <w:r w:rsidRPr="00AB21C0">
        <w:rPr>
          <w:rFonts w:ascii="Tahoma" w:hAnsi="Tahoma" w:cs="Tahoma"/>
        </w:rPr>
        <w:t>The story of the entire first book takes place in one 24 hour per</w:t>
      </w:r>
      <w:r w:rsidR="004E013D">
        <w:rPr>
          <w:rFonts w:ascii="Tahoma" w:hAnsi="Tahoma" w:cs="Tahoma"/>
        </w:rPr>
        <w:t>iod (approximately), beginning t</w:t>
      </w:r>
      <w:r>
        <w:rPr>
          <w:rFonts w:ascii="Tahoma" w:hAnsi="Tahoma" w:cs="Tahoma"/>
        </w:rPr>
        <w:t>oday,</w:t>
      </w:r>
      <w:r w:rsidRPr="00AB21C0">
        <w:rPr>
          <w:rFonts w:ascii="Tahoma" w:hAnsi="Tahoma" w:cs="Tahoma"/>
        </w:rPr>
        <w:t xml:space="preserve"> </w:t>
      </w:r>
      <w:r>
        <w:rPr>
          <w:rFonts w:ascii="Tahoma" w:hAnsi="Tahoma" w:cs="Tahoma"/>
        </w:rPr>
        <w:t xml:space="preserve">Autumn (late September), on </w:t>
      </w:r>
      <w:r w:rsidR="004E013D">
        <w:rPr>
          <w:rFonts w:ascii="Tahoma" w:hAnsi="Tahoma" w:cs="Tahoma"/>
        </w:rPr>
        <w:t>a</w:t>
      </w:r>
      <w:r>
        <w:rPr>
          <w:rFonts w:ascii="Tahoma" w:hAnsi="Tahoma" w:cs="Tahoma"/>
        </w:rPr>
        <w:t xml:space="preserve"> night </w:t>
      </w:r>
      <w:r w:rsidR="004E013D">
        <w:rPr>
          <w:rFonts w:ascii="Tahoma" w:hAnsi="Tahoma" w:cs="Tahoma"/>
        </w:rPr>
        <w:t>when the moon is full</w:t>
      </w:r>
      <w:r w:rsidRPr="00AB21C0">
        <w:rPr>
          <w:rFonts w:ascii="Tahoma" w:hAnsi="Tahoma" w:cs="Tahoma"/>
        </w:rPr>
        <w:t>.</w:t>
      </w:r>
    </w:p>
    <w:p w14:paraId="533D09CB" w14:textId="77777777" w:rsidR="00AB21C0" w:rsidRPr="00AB21C0" w:rsidRDefault="00AB21C0" w:rsidP="00AB21C0">
      <w:pPr>
        <w:rPr>
          <w:rFonts w:ascii="Tahoma" w:hAnsi="Tahoma" w:cs="Tahoma"/>
        </w:rPr>
      </w:pPr>
    </w:p>
    <w:p w14:paraId="721C71C4" w14:textId="77777777" w:rsidR="00FA6E6E" w:rsidRDefault="00AB21C0" w:rsidP="00AB21C0">
      <w:pPr>
        <w:rPr>
          <w:rFonts w:ascii="Tahoma" w:hAnsi="Tahoma" w:cs="Tahoma"/>
        </w:rPr>
      </w:pPr>
      <w:r w:rsidRPr="00AB21C0">
        <w:rPr>
          <w:rFonts w:ascii="Tahoma" w:hAnsi="Tahoma" w:cs="Tahoma"/>
          <w:b/>
        </w:rPr>
        <w:t>Setting(s)</w:t>
      </w:r>
      <w:r w:rsidR="00FA6E6E">
        <w:rPr>
          <w:rFonts w:ascii="Tahoma" w:hAnsi="Tahoma" w:cs="Tahoma"/>
        </w:rPr>
        <w:t>:</w:t>
      </w:r>
    </w:p>
    <w:p w14:paraId="2834BC5C" w14:textId="77777777" w:rsidR="00FA6E6E" w:rsidRDefault="00FA6E6E" w:rsidP="00AB21C0">
      <w:pPr>
        <w:rPr>
          <w:rFonts w:ascii="Tahoma" w:hAnsi="Tahoma" w:cs="Tahoma"/>
        </w:rPr>
      </w:pPr>
    </w:p>
    <w:p w14:paraId="07BCF95F" w14:textId="7443291B" w:rsidR="00694CAF" w:rsidRDefault="00AB21C0" w:rsidP="00AB21C0">
      <w:pPr>
        <w:rPr>
          <w:rFonts w:ascii="Tahoma" w:hAnsi="Tahoma" w:cs="Tahoma"/>
        </w:rPr>
      </w:pPr>
      <w:r w:rsidRPr="00AB21C0">
        <w:rPr>
          <w:rFonts w:ascii="Tahoma" w:hAnsi="Tahoma" w:cs="Tahoma"/>
        </w:rPr>
        <w:t xml:space="preserve">The main story </w:t>
      </w:r>
      <w:r w:rsidR="005430C4">
        <w:rPr>
          <w:rFonts w:ascii="Tahoma" w:hAnsi="Tahoma" w:cs="Tahoma"/>
        </w:rPr>
        <w:t>begins</w:t>
      </w:r>
      <w:r w:rsidRPr="00AB21C0">
        <w:rPr>
          <w:rFonts w:ascii="Tahoma" w:hAnsi="Tahoma" w:cs="Tahoma"/>
        </w:rPr>
        <w:t xml:space="preserve"> in the city of Toledo in NW Ohio. Adjacent stories in Detroit (inside and outside a rock concert hall), the Amazon Jungle (including inside a gleaming purple Obsidian cave), the Mendip Hills of Somerset County in England, and the </w:t>
      </w:r>
      <w:r w:rsidRPr="00AB21C0">
        <w:rPr>
          <w:rFonts w:ascii="Tahoma" w:hAnsi="Tahoma" w:cs="Tahoma"/>
          <w:bCs/>
        </w:rPr>
        <w:t>Kaçkar</w:t>
      </w:r>
      <w:r w:rsidRPr="00AB21C0">
        <w:rPr>
          <w:rFonts w:ascii="Tahoma" w:hAnsi="Tahoma" w:cs="Tahoma"/>
          <w:b/>
          <w:bCs/>
        </w:rPr>
        <w:t xml:space="preserve"> </w:t>
      </w:r>
      <w:r w:rsidRPr="00AB21C0">
        <w:rPr>
          <w:rFonts w:ascii="Tahoma" w:hAnsi="Tahoma" w:cs="Tahoma"/>
        </w:rPr>
        <w:t>Mountains of eastern Turkey (a rural outdoor bazaar, the countryside, and an ancient monastery built against and into the mountainside</w:t>
      </w:r>
      <w:r w:rsidR="00534F39">
        <w:rPr>
          <w:rFonts w:ascii="Tahoma" w:hAnsi="Tahoma" w:cs="Tahoma"/>
        </w:rPr>
        <w:t>s</w:t>
      </w:r>
      <w:r w:rsidRPr="00AB21C0">
        <w:rPr>
          <w:rFonts w:ascii="Tahoma" w:hAnsi="Tahoma" w:cs="Tahoma"/>
        </w:rPr>
        <w:t xml:space="preserve">). In addition, there are short sojourns to alternate earths with a variety of landscapes and civilizations, as well as a short stay in World Memory (milky white sky, landscape and sea with crystal peaks in </w:t>
      </w:r>
      <w:r w:rsidR="00534F39">
        <w:rPr>
          <w:rFonts w:ascii="Tahoma" w:hAnsi="Tahoma" w:cs="Tahoma"/>
        </w:rPr>
        <w:t>constant flux</w:t>
      </w:r>
      <w:r w:rsidRPr="00AB21C0">
        <w:rPr>
          <w:rFonts w:ascii="Tahoma" w:hAnsi="Tahoma" w:cs="Tahoma"/>
        </w:rPr>
        <w:t>).</w:t>
      </w:r>
    </w:p>
    <w:p w14:paraId="51B86EEF" w14:textId="77777777" w:rsidR="00694CAF" w:rsidRPr="009106BC" w:rsidRDefault="00694CAF" w:rsidP="00AB21C0">
      <w:pPr>
        <w:rPr>
          <w:rFonts w:ascii="Tahoma" w:hAnsi="Tahoma" w:cs="Tahoma"/>
        </w:rPr>
      </w:pPr>
    </w:p>
    <w:p w14:paraId="26D8ABE7" w14:textId="77777777" w:rsidR="009106BC" w:rsidRDefault="009106BC" w:rsidP="00F34BF0">
      <w:pPr>
        <w:rPr>
          <w:rFonts w:ascii="Tahoma" w:hAnsi="Tahoma" w:cs="Tahoma"/>
        </w:rPr>
      </w:pPr>
    </w:p>
    <w:p w14:paraId="71DCF950" w14:textId="77777777" w:rsidR="007A1B8F" w:rsidRDefault="007A1B8F" w:rsidP="00F34BF0">
      <w:pPr>
        <w:rPr>
          <w:rFonts w:ascii="Tahoma" w:hAnsi="Tahoma" w:cs="Tahoma"/>
        </w:rPr>
      </w:pPr>
    </w:p>
    <w:p w14:paraId="455577CF" w14:textId="03F51710" w:rsidR="007A1B8F" w:rsidRDefault="007A1B8F" w:rsidP="007A1B8F">
      <w:pPr>
        <w:rPr>
          <w:rFonts w:ascii="Tahoma" w:hAnsi="Tahoma" w:cs="Tahoma"/>
        </w:rPr>
      </w:pPr>
    </w:p>
    <w:p w14:paraId="402BD4C0" w14:textId="77777777" w:rsidR="00A60569" w:rsidRDefault="00A60569" w:rsidP="00F34BF0">
      <w:pPr>
        <w:rPr>
          <w:rFonts w:ascii="Tahoma" w:hAnsi="Tahoma" w:cs="Tahoma"/>
        </w:rPr>
      </w:pPr>
    </w:p>
    <w:p w14:paraId="6C8D9ECB" w14:textId="77777777" w:rsidR="00A60569" w:rsidRPr="003F2CB0" w:rsidRDefault="00A60569" w:rsidP="00F34BF0">
      <w:pPr>
        <w:rPr>
          <w:rFonts w:ascii="Tahoma" w:hAnsi="Tahoma" w:cs="Tahoma"/>
        </w:rPr>
      </w:pPr>
    </w:p>
    <w:sectPr w:rsidR="00A60569" w:rsidRPr="003F2CB0" w:rsidSect="00EA57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rimson">
    <w:panose1 w:val="02000503000000000000"/>
    <w:charset w:val="00"/>
    <w:family w:val="auto"/>
    <w:pitch w:val="variable"/>
    <w:sig w:usb0="80000043" w:usb1="40000062"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0A"/>
    <w:rsid w:val="0007234F"/>
    <w:rsid w:val="00080D10"/>
    <w:rsid w:val="000B6194"/>
    <w:rsid w:val="0010377E"/>
    <w:rsid w:val="00165C84"/>
    <w:rsid w:val="001A2F0A"/>
    <w:rsid w:val="001D1A7A"/>
    <w:rsid w:val="00225F73"/>
    <w:rsid w:val="00245CBF"/>
    <w:rsid w:val="0025577E"/>
    <w:rsid w:val="00275A89"/>
    <w:rsid w:val="00351FC0"/>
    <w:rsid w:val="00372F98"/>
    <w:rsid w:val="003A2E8F"/>
    <w:rsid w:val="003F2CB0"/>
    <w:rsid w:val="00476237"/>
    <w:rsid w:val="004C6D5B"/>
    <w:rsid w:val="004E013D"/>
    <w:rsid w:val="00503501"/>
    <w:rsid w:val="005061A8"/>
    <w:rsid w:val="005107BA"/>
    <w:rsid w:val="005244F6"/>
    <w:rsid w:val="00534F39"/>
    <w:rsid w:val="005430C4"/>
    <w:rsid w:val="00546D6A"/>
    <w:rsid w:val="005A0D33"/>
    <w:rsid w:val="005F09D3"/>
    <w:rsid w:val="00650260"/>
    <w:rsid w:val="00667B68"/>
    <w:rsid w:val="00694CAF"/>
    <w:rsid w:val="006B0AD4"/>
    <w:rsid w:val="006D5491"/>
    <w:rsid w:val="00705D08"/>
    <w:rsid w:val="00731232"/>
    <w:rsid w:val="007A1B8F"/>
    <w:rsid w:val="007D29FA"/>
    <w:rsid w:val="00840EB4"/>
    <w:rsid w:val="0085401D"/>
    <w:rsid w:val="00891291"/>
    <w:rsid w:val="008C3F68"/>
    <w:rsid w:val="008C7F44"/>
    <w:rsid w:val="009106BC"/>
    <w:rsid w:val="00935F08"/>
    <w:rsid w:val="00991C79"/>
    <w:rsid w:val="009A07E9"/>
    <w:rsid w:val="00A052BD"/>
    <w:rsid w:val="00A60569"/>
    <w:rsid w:val="00A76791"/>
    <w:rsid w:val="00AB21C0"/>
    <w:rsid w:val="00B36676"/>
    <w:rsid w:val="00BD0D31"/>
    <w:rsid w:val="00C153CB"/>
    <w:rsid w:val="00C7187C"/>
    <w:rsid w:val="00C74CE2"/>
    <w:rsid w:val="00C80A6D"/>
    <w:rsid w:val="00CB224E"/>
    <w:rsid w:val="00D4774A"/>
    <w:rsid w:val="00D47D28"/>
    <w:rsid w:val="00D65887"/>
    <w:rsid w:val="00D825BE"/>
    <w:rsid w:val="00DB62E5"/>
    <w:rsid w:val="00E14A92"/>
    <w:rsid w:val="00E64676"/>
    <w:rsid w:val="00E6556B"/>
    <w:rsid w:val="00E66877"/>
    <w:rsid w:val="00EA573B"/>
    <w:rsid w:val="00EA7543"/>
    <w:rsid w:val="00F209AB"/>
    <w:rsid w:val="00F34BF0"/>
    <w:rsid w:val="00F415CC"/>
    <w:rsid w:val="00F62743"/>
    <w:rsid w:val="00FA6E6E"/>
    <w:rsid w:val="00FE29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0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itlePage">
    <w:name w:val="Title (Title Page)"/>
    <w:next w:val="Normal"/>
    <w:qFormat/>
    <w:rsid w:val="00EA7543"/>
    <w:pPr>
      <w:jc w:val="center"/>
      <w:outlineLvl w:val="0"/>
    </w:pPr>
    <w:rPr>
      <w:rFonts w:ascii="Iowan Old Style Roman" w:eastAsiaTheme="majorEastAsia" w:hAnsi="Iowan Old Style Roman" w:cstheme="majorBidi"/>
      <w:bCs/>
      <w:caps/>
      <w:color w:val="000000" w:themeColor="text1"/>
      <w:sz w:val="72"/>
      <w:szCs w:val="26"/>
      <w:lang w:eastAsia="en-US"/>
    </w:rPr>
  </w:style>
  <w:style w:type="paragraph" w:customStyle="1" w:styleId="ChapterTitle">
    <w:name w:val="Chapter Title"/>
    <w:next w:val="Normal"/>
    <w:qFormat/>
    <w:rsid w:val="00EA7543"/>
    <w:pPr>
      <w:spacing w:after="1200" w:line="156" w:lineRule="auto"/>
      <w:jc w:val="center"/>
      <w:outlineLvl w:val="0"/>
    </w:pPr>
    <w:rPr>
      <w:rFonts w:ascii="Iowan Old Style Roman" w:eastAsiaTheme="majorEastAsia" w:hAnsi="Iowan Old Style Roman" w:cstheme="majorBidi"/>
      <w:bCs/>
      <w:color w:val="000000" w:themeColor="text1"/>
      <w:sz w:val="52"/>
      <w:szCs w:val="26"/>
      <w:lang w:eastAsia="en-US"/>
    </w:rPr>
  </w:style>
  <w:style w:type="paragraph" w:customStyle="1" w:styleId="PartTitle">
    <w:name w:val="Part Title"/>
    <w:basedOn w:val="ChapterTitle"/>
    <w:qFormat/>
    <w:rsid w:val="00EA7543"/>
    <w:rPr>
      <w:szCs w:val="24"/>
    </w:rPr>
  </w:style>
  <w:style w:type="paragraph" w:customStyle="1" w:styleId="BodyNormalLS12">
    <w:name w:val="Body (Normal) LS 12"/>
    <w:link w:val="BodyNormalLS12Char"/>
    <w:autoRedefine/>
    <w:qFormat/>
    <w:rsid w:val="0010377E"/>
    <w:pPr>
      <w:spacing w:line="260" w:lineRule="atLeast"/>
      <w:ind w:firstLine="288"/>
      <w:contextualSpacing/>
      <w:jc w:val="both"/>
    </w:pPr>
    <w:rPr>
      <w:rFonts w:ascii="Crimson" w:hAnsi="Crimson"/>
    </w:rPr>
  </w:style>
  <w:style w:type="character" w:customStyle="1" w:styleId="BodyNormalLS12Char">
    <w:name w:val="Body (Normal) LS 12 Char"/>
    <w:basedOn w:val="DefaultParagraphFont"/>
    <w:link w:val="BodyNormalLS12"/>
    <w:rsid w:val="0010377E"/>
    <w:rPr>
      <w:rFonts w:ascii="Crimson" w:hAnsi="Crimson"/>
    </w:rPr>
  </w:style>
  <w:style w:type="paragraph" w:customStyle="1" w:styleId="BodyNormalLS10">
    <w:name w:val="Body (Normal) LS 10"/>
    <w:link w:val="BodyNormalLS10Char"/>
    <w:autoRedefine/>
    <w:qFormat/>
    <w:rsid w:val="0010377E"/>
    <w:pPr>
      <w:spacing w:line="200" w:lineRule="atLeast"/>
      <w:ind w:firstLine="288"/>
      <w:contextualSpacing/>
      <w:jc w:val="both"/>
    </w:pPr>
    <w:rPr>
      <w:rFonts w:ascii="Crimson" w:hAnsi="Crimson"/>
    </w:rPr>
  </w:style>
  <w:style w:type="character" w:customStyle="1" w:styleId="BodyNormalLS10Char">
    <w:name w:val="Body (Normal) LS 10 Char"/>
    <w:basedOn w:val="DefaultParagraphFont"/>
    <w:link w:val="BodyNormalLS10"/>
    <w:rsid w:val="0010377E"/>
    <w:rPr>
      <w:rFonts w:ascii="Crimson" w:hAnsi="Crimson"/>
    </w:rPr>
  </w:style>
  <w:style w:type="character" w:styleId="Hyperlink">
    <w:name w:val="Hyperlink"/>
    <w:basedOn w:val="DefaultParagraphFont"/>
    <w:uiPriority w:val="99"/>
    <w:unhideWhenUsed/>
    <w:rsid w:val="00372F98"/>
    <w:rPr>
      <w:color w:val="0000FF" w:themeColor="hyperlink"/>
      <w:u w:val="single"/>
    </w:rPr>
  </w:style>
  <w:style w:type="character" w:styleId="FollowedHyperlink">
    <w:name w:val="FollowedHyperlink"/>
    <w:basedOn w:val="DefaultParagraphFont"/>
    <w:uiPriority w:val="99"/>
    <w:semiHidden/>
    <w:unhideWhenUsed/>
    <w:rsid w:val="003F2C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itlePage">
    <w:name w:val="Title (Title Page)"/>
    <w:next w:val="Normal"/>
    <w:qFormat/>
    <w:rsid w:val="00EA7543"/>
    <w:pPr>
      <w:jc w:val="center"/>
      <w:outlineLvl w:val="0"/>
    </w:pPr>
    <w:rPr>
      <w:rFonts w:ascii="Iowan Old Style Roman" w:eastAsiaTheme="majorEastAsia" w:hAnsi="Iowan Old Style Roman" w:cstheme="majorBidi"/>
      <w:bCs/>
      <w:caps/>
      <w:color w:val="000000" w:themeColor="text1"/>
      <w:sz w:val="72"/>
      <w:szCs w:val="26"/>
      <w:lang w:eastAsia="en-US"/>
    </w:rPr>
  </w:style>
  <w:style w:type="paragraph" w:customStyle="1" w:styleId="ChapterTitle">
    <w:name w:val="Chapter Title"/>
    <w:next w:val="Normal"/>
    <w:qFormat/>
    <w:rsid w:val="00EA7543"/>
    <w:pPr>
      <w:spacing w:after="1200" w:line="156" w:lineRule="auto"/>
      <w:jc w:val="center"/>
      <w:outlineLvl w:val="0"/>
    </w:pPr>
    <w:rPr>
      <w:rFonts w:ascii="Iowan Old Style Roman" w:eastAsiaTheme="majorEastAsia" w:hAnsi="Iowan Old Style Roman" w:cstheme="majorBidi"/>
      <w:bCs/>
      <w:color w:val="000000" w:themeColor="text1"/>
      <w:sz w:val="52"/>
      <w:szCs w:val="26"/>
      <w:lang w:eastAsia="en-US"/>
    </w:rPr>
  </w:style>
  <w:style w:type="paragraph" w:customStyle="1" w:styleId="PartTitle">
    <w:name w:val="Part Title"/>
    <w:basedOn w:val="ChapterTitle"/>
    <w:qFormat/>
    <w:rsid w:val="00EA7543"/>
    <w:rPr>
      <w:szCs w:val="24"/>
    </w:rPr>
  </w:style>
  <w:style w:type="paragraph" w:customStyle="1" w:styleId="BodyNormalLS12">
    <w:name w:val="Body (Normal) LS 12"/>
    <w:link w:val="BodyNormalLS12Char"/>
    <w:autoRedefine/>
    <w:qFormat/>
    <w:rsid w:val="0010377E"/>
    <w:pPr>
      <w:spacing w:line="260" w:lineRule="atLeast"/>
      <w:ind w:firstLine="288"/>
      <w:contextualSpacing/>
      <w:jc w:val="both"/>
    </w:pPr>
    <w:rPr>
      <w:rFonts w:ascii="Crimson" w:hAnsi="Crimson"/>
    </w:rPr>
  </w:style>
  <w:style w:type="character" w:customStyle="1" w:styleId="BodyNormalLS12Char">
    <w:name w:val="Body (Normal) LS 12 Char"/>
    <w:basedOn w:val="DefaultParagraphFont"/>
    <w:link w:val="BodyNormalLS12"/>
    <w:rsid w:val="0010377E"/>
    <w:rPr>
      <w:rFonts w:ascii="Crimson" w:hAnsi="Crimson"/>
    </w:rPr>
  </w:style>
  <w:style w:type="paragraph" w:customStyle="1" w:styleId="BodyNormalLS10">
    <w:name w:val="Body (Normal) LS 10"/>
    <w:link w:val="BodyNormalLS10Char"/>
    <w:autoRedefine/>
    <w:qFormat/>
    <w:rsid w:val="0010377E"/>
    <w:pPr>
      <w:spacing w:line="200" w:lineRule="atLeast"/>
      <w:ind w:firstLine="288"/>
      <w:contextualSpacing/>
      <w:jc w:val="both"/>
    </w:pPr>
    <w:rPr>
      <w:rFonts w:ascii="Crimson" w:hAnsi="Crimson"/>
    </w:rPr>
  </w:style>
  <w:style w:type="character" w:customStyle="1" w:styleId="BodyNormalLS10Char">
    <w:name w:val="Body (Normal) LS 10 Char"/>
    <w:basedOn w:val="DefaultParagraphFont"/>
    <w:link w:val="BodyNormalLS10"/>
    <w:rsid w:val="0010377E"/>
    <w:rPr>
      <w:rFonts w:ascii="Crimson" w:hAnsi="Crimson"/>
    </w:rPr>
  </w:style>
  <w:style w:type="character" w:styleId="Hyperlink">
    <w:name w:val="Hyperlink"/>
    <w:basedOn w:val="DefaultParagraphFont"/>
    <w:uiPriority w:val="99"/>
    <w:unhideWhenUsed/>
    <w:rsid w:val="00372F98"/>
    <w:rPr>
      <w:color w:val="0000FF" w:themeColor="hyperlink"/>
      <w:u w:val="single"/>
    </w:rPr>
  </w:style>
  <w:style w:type="character" w:styleId="FollowedHyperlink">
    <w:name w:val="FollowedHyperlink"/>
    <w:basedOn w:val="DefaultParagraphFont"/>
    <w:uiPriority w:val="99"/>
    <w:semiHidden/>
    <w:unhideWhenUsed/>
    <w:rsid w:val="003F2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Dyrk-Ashton/e/B01D0QGJNC/ref=dp_byline_cont_book_1" TargetMode="External"/><Relationship Id="rId12" Type="http://schemas.openxmlformats.org/officeDocument/2006/relationships/hyperlink" Target="https://www.amazon.com/Paternus-Dyrk-Ashton/dp/099717370X?ie=UTF8&amp;keywords=paternus&amp;qid=1464364814&amp;ref_=sr_1_1&amp;s=books&amp;sr=1-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ndyrk@paternusbooks.com" TargetMode="External"/><Relationship Id="rId6" Type="http://schemas.openxmlformats.org/officeDocument/2006/relationships/hyperlink" Target="http://www.paternusbooks.com" TargetMode="External"/><Relationship Id="rId7" Type="http://schemas.openxmlformats.org/officeDocument/2006/relationships/hyperlink" Target="https://twitter.com/UnDyrk" TargetMode="External"/><Relationship Id="rId8" Type="http://schemas.openxmlformats.org/officeDocument/2006/relationships/hyperlink" Target="https://www.instagram.com/undyrk/" TargetMode="External"/><Relationship Id="rId9" Type="http://schemas.openxmlformats.org/officeDocument/2006/relationships/hyperlink" Target="https://www.facebook.com/paternusbooks/" TargetMode="External"/><Relationship Id="rId10" Type="http://schemas.openxmlformats.org/officeDocument/2006/relationships/hyperlink" Target="https://www.goodreads.com/author/show/14929279.Dyrk_Ash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2262</Words>
  <Characters>12894</Characters>
  <Application>Microsoft Macintosh Word</Application>
  <DocSecurity>0</DocSecurity>
  <Lines>107</Lines>
  <Paragraphs>30</Paragraphs>
  <ScaleCrop>false</ScaleCrop>
  <Company>University of Toledo</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Dyrk Ashton</dc:creator>
  <cp:keywords/>
  <dc:description/>
  <cp:lastModifiedBy>Dyrk Ashton</cp:lastModifiedBy>
  <cp:revision>61</cp:revision>
  <dcterms:created xsi:type="dcterms:W3CDTF">2016-06-30T19:27:00Z</dcterms:created>
  <dcterms:modified xsi:type="dcterms:W3CDTF">2016-07-07T12:46:00Z</dcterms:modified>
</cp:coreProperties>
</file>